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17" w:type="dxa"/>
        <w:tblLook w:val="01E0" w:firstRow="1" w:lastRow="1" w:firstColumn="1" w:lastColumn="1" w:noHBand="0" w:noVBand="0"/>
      </w:tblPr>
      <w:tblGrid>
        <w:gridCol w:w="3828"/>
        <w:gridCol w:w="5789"/>
      </w:tblGrid>
      <w:tr w:rsidR="000E19B9" w:rsidRPr="00D31BD6" w14:paraId="00C19074" w14:textId="77777777" w:rsidTr="007B753B">
        <w:trPr>
          <w:trHeight w:val="1276"/>
        </w:trPr>
        <w:tc>
          <w:tcPr>
            <w:tcW w:w="3828" w:type="dxa"/>
          </w:tcPr>
          <w:p w14:paraId="30F2630F" w14:textId="77777777" w:rsidR="000E19B9" w:rsidRPr="00D31BD6" w:rsidRDefault="000E19B9" w:rsidP="00BA4172">
            <w:pPr>
              <w:spacing w:after="0" w:line="240" w:lineRule="auto"/>
              <w:jc w:val="center"/>
              <w:rPr>
                <w:rFonts w:ascii="Times New Roman" w:eastAsia="Times New Roman" w:hAnsi="Times New Roman" w:cs="Times New Roman"/>
                <w:sz w:val="24"/>
                <w:szCs w:val="24"/>
                <w:lang w:val="vi-VN"/>
              </w:rPr>
            </w:pPr>
            <w:r w:rsidRPr="00D31BD6">
              <w:rPr>
                <w:rFonts w:ascii="Times New Roman" w:eastAsia="Times New Roman" w:hAnsi="Times New Roman" w:cs="Times New Roman"/>
                <w:sz w:val="24"/>
                <w:szCs w:val="24"/>
                <w:lang w:val="vi-VN"/>
              </w:rPr>
              <w:br w:type="page"/>
            </w:r>
            <w:r w:rsidRPr="00D31BD6">
              <w:rPr>
                <w:rFonts w:ascii="Times New Roman" w:eastAsia="Times New Roman" w:hAnsi="Times New Roman" w:cs="Times New Roman"/>
                <w:b/>
                <w:bCs/>
                <w:spacing w:val="-10"/>
                <w:sz w:val="24"/>
                <w:szCs w:val="24"/>
              </w:rPr>
              <w:t xml:space="preserve">ỦY BAN NHÂN DÂN </w:t>
            </w:r>
          </w:p>
          <w:p w14:paraId="5DCEFC0E" w14:textId="77777777" w:rsidR="000E19B9" w:rsidRPr="00D31BD6" w:rsidRDefault="000E19B9" w:rsidP="000E19B9">
            <w:pPr>
              <w:spacing w:after="0" w:line="240" w:lineRule="auto"/>
              <w:jc w:val="center"/>
              <w:rPr>
                <w:rFonts w:ascii="Times New Roman" w:eastAsia="Times New Roman" w:hAnsi="Times New Roman" w:cs="Times New Roman"/>
                <w:b/>
                <w:bCs/>
                <w:spacing w:val="-10"/>
                <w:sz w:val="24"/>
                <w:szCs w:val="24"/>
              </w:rPr>
            </w:pPr>
            <w:r w:rsidRPr="00D31BD6">
              <w:rPr>
                <w:rFonts w:ascii="Times New Roman" w:eastAsia="Times New Roman" w:hAnsi="Times New Roman" w:cs="Times New Roman"/>
                <w:b/>
                <w:bCs/>
                <w:spacing w:val="-10"/>
                <w:sz w:val="24"/>
                <w:szCs w:val="24"/>
              </w:rPr>
              <w:t>TỈNH NINH BÌNH</w:t>
            </w:r>
          </w:p>
          <w:p w14:paraId="68A89B78" w14:textId="77777777" w:rsidR="000E19B9" w:rsidRPr="00D31BD6" w:rsidRDefault="000E19B9" w:rsidP="000E19B9">
            <w:pPr>
              <w:spacing w:after="0" w:line="240" w:lineRule="auto"/>
              <w:rPr>
                <w:rFonts w:ascii="Times New Roman" w:eastAsia="Times New Roman" w:hAnsi="Times New Roman" w:cs="Times New Roman"/>
                <w:sz w:val="24"/>
                <w:szCs w:val="24"/>
              </w:rPr>
            </w:pPr>
            <w:r w:rsidRPr="00D31BD6">
              <w:rPr>
                <w:rFonts w:ascii="Arial" w:eastAsia="Times New Roman" w:hAnsi="Arial" w:cs="Arial"/>
                <w:noProof/>
                <w:sz w:val="24"/>
                <w:szCs w:val="24"/>
              </w:rPr>
              <mc:AlternateContent>
                <mc:Choice Requires="wps">
                  <w:drawing>
                    <wp:anchor distT="0" distB="0" distL="114300" distR="114300" simplePos="0" relativeHeight="251662336" behindDoc="0" locked="0" layoutInCell="1" allowOverlap="1" wp14:anchorId="5F6DA7D0" wp14:editId="0CCBAE3B">
                      <wp:simplePos x="0" y="0"/>
                      <wp:positionH relativeFrom="column">
                        <wp:posOffset>913765</wp:posOffset>
                      </wp:positionH>
                      <wp:positionV relativeFrom="paragraph">
                        <wp:posOffset>42545</wp:posOffset>
                      </wp:positionV>
                      <wp:extent cx="533400" cy="0"/>
                      <wp:effectExtent l="0" t="0" r="19050" b="19050"/>
                      <wp:wrapNone/>
                      <wp:docPr id="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9FA2502" id="Line 6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5pt,3.35pt" to="11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lM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"/>
                  </w:pict>
                </mc:Fallback>
              </mc:AlternateContent>
            </w:r>
          </w:p>
          <w:p w14:paraId="27614A80" w14:textId="77777777" w:rsidR="000E19B9" w:rsidRDefault="000E19B9" w:rsidP="000E19B9">
            <w:pPr>
              <w:spacing w:after="0" w:line="240" w:lineRule="auto"/>
              <w:jc w:val="center"/>
              <w:rPr>
                <w:rFonts w:ascii="Times New Roman" w:eastAsia="Times New Roman" w:hAnsi="Times New Roman" w:cs="Times New Roman"/>
                <w:sz w:val="28"/>
                <w:szCs w:val="28"/>
                <w:lang w:val="vi-VN"/>
              </w:rPr>
            </w:pPr>
            <w:r w:rsidRPr="00D31BD6">
              <w:rPr>
                <w:rFonts w:ascii="Times New Roman" w:eastAsia="Times New Roman" w:hAnsi="Times New Roman" w:cs="Times New Roman"/>
                <w:sz w:val="24"/>
                <w:szCs w:val="24"/>
                <w:lang w:val="vi-VN"/>
              </w:rPr>
              <w:t xml:space="preserve">  </w:t>
            </w:r>
            <w:r w:rsidRPr="00D31BD6">
              <w:rPr>
                <w:rFonts w:ascii="Times New Roman" w:eastAsia="Times New Roman" w:hAnsi="Times New Roman" w:cs="Times New Roman"/>
                <w:sz w:val="28"/>
                <w:szCs w:val="28"/>
                <w:lang w:val="vi-VN"/>
              </w:rPr>
              <w:t xml:space="preserve">Số:   </w:t>
            </w:r>
            <w:r w:rsidR="00A45D77" w:rsidRPr="00D31BD6">
              <w:rPr>
                <w:rFonts w:ascii="Times New Roman" w:eastAsia="Times New Roman" w:hAnsi="Times New Roman" w:cs="Times New Roman"/>
                <w:sz w:val="28"/>
                <w:szCs w:val="28"/>
              </w:rPr>
              <w:t xml:space="preserve">    </w:t>
            </w:r>
            <w:r w:rsidRPr="00D31BD6">
              <w:rPr>
                <w:rFonts w:ascii="Times New Roman" w:eastAsia="Times New Roman" w:hAnsi="Times New Roman" w:cs="Times New Roman"/>
                <w:sz w:val="28"/>
                <w:szCs w:val="28"/>
                <w:lang w:val="vi-VN"/>
              </w:rPr>
              <w:t xml:space="preserve">     /QĐ-UBND</w:t>
            </w:r>
          </w:p>
          <w:p w14:paraId="268B3B7C" w14:textId="77777777" w:rsidR="00A45D77" w:rsidRPr="00D31BD6" w:rsidRDefault="00A45D77" w:rsidP="006D22F3">
            <w:pPr>
              <w:spacing w:after="0" w:line="240" w:lineRule="auto"/>
              <w:jc w:val="center"/>
              <w:rPr>
                <w:rFonts w:ascii="Times New Roman" w:eastAsia="Times New Roman" w:hAnsi="Times New Roman" w:cs="Times New Roman"/>
                <w:b/>
                <w:sz w:val="24"/>
                <w:szCs w:val="24"/>
                <w:lang w:val="vi-VN"/>
              </w:rPr>
            </w:pPr>
          </w:p>
        </w:tc>
        <w:tc>
          <w:tcPr>
            <w:tcW w:w="5789" w:type="dxa"/>
          </w:tcPr>
          <w:p w14:paraId="4675D0C6" w14:textId="77777777" w:rsidR="000E19B9" w:rsidRPr="00D31BD6" w:rsidRDefault="000E19B9" w:rsidP="000E19B9">
            <w:pPr>
              <w:spacing w:after="0" w:line="240" w:lineRule="auto"/>
              <w:jc w:val="center"/>
              <w:rPr>
                <w:rFonts w:ascii="Times New Roman" w:eastAsia="Times New Roman" w:hAnsi="Times New Roman" w:cs="Times New Roman"/>
                <w:b/>
                <w:bCs/>
                <w:sz w:val="24"/>
                <w:szCs w:val="24"/>
                <w:lang w:val="vi-VN"/>
              </w:rPr>
            </w:pPr>
            <w:r w:rsidRPr="00D31BD6">
              <w:rPr>
                <w:rFonts w:ascii="Times New Roman" w:eastAsia="Times New Roman" w:hAnsi="Times New Roman" w:cs="Times New Roman"/>
                <w:b/>
                <w:bCs/>
                <w:sz w:val="24"/>
                <w:szCs w:val="24"/>
                <w:lang w:val="vi-VN"/>
              </w:rPr>
              <w:t>CỘNG HÒA XÃ HỘI CHỦ NGHĨA VIỆT NAM</w:t>
            </w:r>
          </w:p>
          <w:p w14:paraId="30D715C5" w14:textId="77777777" w:rsidR="000E19B9" w:rsidRPr="00D31BD6" w:rsidRDefault="000E19B9" w:rsidP="000E19B9">
            <w:pPr>
              <w:spacing w:after="0" w:line="240" w:lineRule="auto"/>
              <w:jc w:val="center"/>
              <w:rPr>
                <w:rFonts w:ascii="Times New Roman" w:eastAsia="Times New Roman" w:hAnsi="Times New Roman" w:cs="Times New Roman"/>
                <w:b/>
                <w:bCs/>
                <w:sz w:val="28"/>
                <w:szCs w:val="28"/>
              </w:rPr>
            </w:pPr>
            <w:r w:rsidRPr="00D31BD6">
              <w:rPr>
                <w:rFonts w:ascii="Times New Roman" w:eastAsia="Times New Roman" w:hAnsi="Times New Roman" w:cs="Times New Roman"/>
                <w:b/>
                <w:bCs/>
                <w:sz w:val="28"/>
                <w:szCs w:val="28"/>
              </w:rPr>
              <w:t>Độc lập - Tự do - Hạnh phúc</w:t>
            </w:r>
          </w:p>
          <w:p w14:paraId="466AF83D" w14:textId="77777777" w:rsidR="000E19B9" w:rsidRPr="00E921D9" w:rsidRDefault="000E19B9" w:rsidP="000E19B9">
            <w:pPr>
              <w:spacing w:after="0" w:line="240" w:lineRule="auto"/>
              <w:jc w:val="center"/>
              <w:rPr>
                <w:rFonts w:ascii="Times New Roman" w:eastAsia="Times New Roman" w:hAnsi="Times New Roman" w:cs="Times New Roman"/>
                <w:sz w:val="26"/>
                <w:szCs w:val="26"/>
              </w:rPr>
            </w:pPr>
            <w:r w:rsidRPr="00D31BD6">
              <w:rPr>
                <w:rFonts w:ascii="Arial" w:eastAsia="Times New Roman" w:hAnsi="Arial" w:cs="Arial"/>
                <w:noProof/>
                <w:sz w:val="28"/>
                <w:szCs w:val="28"/>
              </w:rPr>
              <mc:AlternateContent>
                <mc:Choice Requires="wps">
                  <w:drawing>
                    <wp:anchor distT="0" distB="0" distL="114300" distR="114300" simplePos="0" relativeHeight="251661312" behindDoc="0" locked="0" layoutInCell="1" allowOverlap="1" wp14:anchorId="7CE7D4D6" wp14:editId="64DD19EA">
                      <wp:simplePos x="0" y="0"/>
                      <wp:positionH relativeFrom="column">
                        <wp:posOffset>656590</wp:posOffset>
                      </wp:positionH>
                      <wp:positionV relativeFrom="paragraph">
                        <wp:posOffset>3175</wp:posOffset>
                      </wp:positionV>
                      <wp:extent cx="2171700" cy="0"/>
                      <wp:effectExtent l="8890" t="12700" r="10160" b="6350"/>
                      <wp:wrapNone/>
                      <wp:docPr id="3"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44387A5" id="Line 6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pt,.25pt" to="222.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zDL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"/>
                  </w:pict>
                </mc:Fallback>
              </mc:AlternateContent>
            </w:r>
          </w:p>
          <w:p w14:paraId="10C2158E" w14:textId="39724C42" w:rsidR="000E19B9" w:rsidRPr="00E921D9" w:rsidRDefault="0019553F" w:rsidP="0019553F">
            <w:pPr>
              <w:spacing w:after="0" w:line="240" w:lineRule="auto"/>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r w:rsidR="000E19B9" w:rsidRPr="00E921D9">
              <w:rPr>
                <w:rFonts w:ascii="Times New Roman" w:eastAsia="Times New Roman" w:hAnsi="Times New Roman" w:cs="Times New Roman"/>
                <w:i/>
                <w:iCs/>
                <w:sz w:val="28"/>
                <w:szCs w:val="28"/>
                <w:lang w:val="vi-VN"/>
              </w:rPr>
              <w:t>N</w:t>
            </w:r>
            <w:r w:rsidR="000E19B9" w:rsidRPr="00E921D9">
              <w:rPr>
                <w:rFonts w:ascii="Times New Roman" w:eastAsia="Times New Roman" w:hAnsi="Times New Roman" w:cs="Times New Roman"/>
                <w:i/>
                <w:iCs/>
                <w:sz w:val="28"/>
                <w:szCs w:val="28"/>
              </w:rPr>
              <w:t>inh Bình</w:t>
            </w:r>
            <w:r w:rsidR="000E19B9" w:rsidRPr="00E921D9">
              <w:rPr>
                <w:rFonts w:ascii="Times New Roman" w:eastAsia="Times New Roman" w:hAnsi="Times New Roman" w:cs="Times New Roman"/>
                <w:i/>
                <w:iCs/>
                <w:sz w:val="28"/>
                <w:szCs w:val="28"/>
                <w:lang w:val="vi-VN"/>
              </w:rPr>
              <w:t>, ngày      tháng</w:t>
            </w:r>
            <w:r>
              <w:rPr>
                <w:rFonts w:ascii="Times New Roman" w:eastAsia="Times New Roman" w:hAnsi="Times New Roman" w:cs="Times New Roman"/>
                <w:i/>
                <w:iCs/>
                <w:sz w:val="28"/>
                <w:szCs w:val="28"/>
              </w:rPr>
              <w:t xml:space="preserve">    </w:t>
            </w:r>
            <w:r w:rsidR="000E19B9" w:rsidRPr="00E921D9">
              <w:rPr>
                <w:rFonts w:ascii="Times New Roman" w:eastAsia="Times New Roman" w:hAnsi="Times New Roman" w:cs="Times New Roman"/>
                <w:i/>
                <w:iCs/>
                <w:sz w:val="28"/>
                <w:szCs w:val="28"/>
                <w:lang w:val="vi-VN"/>
              </w:rPr>
              <w:t xml:space="preserve"> năm 202</w:t>
            </w:r>
            <w:r w:rsidR="00D15F3F" w:rsidRPr="00E921D9">
              <w:rPr>
                <w:rFonts w:ascii="Times New Roman" w:eastAsia="Times New Roman" w:hAnsi="Times New Roman" w:cs="Times New Roman"/>
                <w:i/>
                <w:iCs/>
                <w:sz w:val="28"/>
                <w:szCs w:val="28"/>
              </w:rPr>
              <w:t>6</w:t>
            </w:r>
          </w:p>
        </w:tc>
      </w:tr>
    </w:tbl>
    <w:p w14:paraId="67E50812" w14:textId="6350F7D0" w:rsidR="00E921D9" w:rsidRDefault="00E921D9" w:rsidP="00904BB4">
      <w:pPr>
        <w:spacing w:after="0" w:line="240" w:lineRule="auto"/>
        <w:rPr>
          <w:rFonts w:ascii="Times New Roman" w:eastAsia="Times New Roman" w:hAnsi="Times New Roman" w:cs="Times New Roman"/>
          <w:b/>
          <w:bCs/>
          <w:sz w:val="28"/>
          <w:szCs w:val="28"/>
          <w:lang w:val="vi-VN"/>
        </w:rPr>
      </w:pPr>
    </w:p>
    <w:p w14:paraId="1CCF5788" w14:textId="67DEC2D3" w:rsidR="000E19B9" w:rsidRPr="00D31BD6" w:rsidRDefault="000E19B9" w:rsidP="005D6D8D">
      <w:pPr>
        <w:spacing w:after="0" w:line="240" w:lineRule="auto"/>
        <w:jc w:val="center"/>
        <w:rPr>
          <w:rFonts w:ascii="Times New Roman" w:eastAsia="Times New Roman" w:hAnsi="Times New Roman" w:cs="Times New Roman"/>
          <w:b/>
          <w:bCs/>
          <w:sz w:val="28"/>
          <w:szCs w:val="28"/>
          <w:lang w:val="vi-VN"/>
        </w:rPr>
      </w:pPr>
      <w:r w:rsidRPr="00D31BD6">
        <w:rPr>
          <w:rFonts w:ascii="Times New Roman" w:eastAsia="Times New Roman" w:hAnsi="Times New Roman" w:cs="Times New Roman"/>
          <w:b/>
          <w:bCs/>
          <w:sz w:val="28"/>
          <w:szCs w:val="28"/>
          <w:lang w:val="vi-VN"/>
        </w:rPr>
        <w:t>QUYẾT ĐỊNH</w:t>
      </w:r>
    </w:p>
    <w:p w14:paraId="2B649B79" w14:textId="6F9C5615" w:rsidR="008E49A5" w:rsidRPr="0015126B" w:rsidRDefault="005A6423" w:rsidP="0015126B">
      <w:pPr>
        <w:spacing w:after="0" w:line="240" w:lineRule="auto"/>
        <w:jc w:val="center"/>
        <w:rPr>
          <w:rFonts w:ascii="Times New Roman" w:eastAsia="Times New Roman" w:hAnsi="Times New Roman" w:cs="Times New Roman"/>
          <w:b/>
          <w:bCs/>
          <w:sz w:val="28"/>
          <w:szCs w:val="28"/>
          <w:lang w:val="vi-VN"/>
        </w:rPr>
      </w:pPr>
      <w:r w:rsidRPr="009F25B3">
        <w:rPr>
          <w:rFonts w:ascii="Times New Roman" w:hAnsi="Times New Roman" w:cs="Times New Roman"/>
          <w:b/>
          <w:sz w:val="28"/>
          <w:szCs w:val="28"/>
        </w:rPr>
        <w:t xml:space="preserve">Về việc công bố danh mục thủ tục hành chính </w:t>
      </w:r>
      <w:r w:rsidR="00CC0B2A">
        <w:rPr>
          <w:rFonts w:ascii="Times New Roman" w:hAnsi="Times New Roman" w:cs="Times New Roman"/>
          <w:b/>
          <w:sz w:val="28"/>
          <w:szCs w:val="28"/>
        </w:rPr>
        <w:t xml:space="preserve">được </w:t>
      </w:r>
      <w:r w:rsidRPr="009F25B3">
        <w:rPr>
          <w:rFonts w:ascii="Times New Roman" w:hAnsi="Times New Roman" w:cs="Times New Roman"/>
          <w:b/>
          <w:sz w:val="28"/>
          <w:szCs w:val="28"/>
        </w:rPr>
        <w:t xml:space="preserve">sửa đổi, bổ sung trong lĩnh vực </w:t>
      </w:r>
      <w:r w:rsidR="0019553F">
        <w:rPr>
          <w:rFonts w:ascii="Times New Roman" w:hAnsi="Times New Roman" w:cs="Times New Roman"/>
          <w:b/>
          <w:sz w:val="28"/>
          <w:szCs w:val="28"/>
        </w:rPr>
        <w:t>Quảng cáo</w:t>
      </w:r>
      <w:r w:rsidRPr="009F25B3">
        <w:rPr>
          <w:rFonts w:ascii="Times New Roman" w:hAnsi="Times New Roman" w:cs="Times New Roman"/>
          <w:b/>
          <w:spacing w:val="-4"/>
          <w:sz w:val="28"/>
          <w:szCs w:val="28"/>
        </w:rPr>
        <w:t xml:space="preserve"> thuộc thẩm quyền giải quyết của </w:t>
      </w:r>
      <w:r w:rsidR="0019553F">
        <w:rPr>
          <w:rFonts w:ascii="Times New Roman" w:eastAsia="Times New Roman" w:hAnsi="Times New Roman" w:cs="Times New Roman"/>
          <w:b/>
          <w:spacing w:val="-4"/>
          <w:sz w:val="28"/>
          <w:szCs w:val="28"/>
        </w:rPr>
        <w:t>Sở Văn hóa và Thể thao</w:t>
      </w:r>
    </w:p>
    <w:p w14:paraId="62A79BA5" w14:textId="3A5A203B" w:rsidR="0019553F" w:rsidRDefault="0019553F" w:rsidP="005D6D8D">
      <w:pPr>
        <w:spacing w:line="340" w:lineRule="exact"/>
        <w:jc w:val="center"/>
        <w:rPr>
          <w:rFonts w:ascii="Times New Roman" w:eastAsia="Times New Roman" w:hAnsi="Times New Roman" w:cs="Times New Roman"/>
          <w:b/>
          <w:bCs/>
          <w:sz w:val="26"/>
          <w:szCs w:val="26"/>
          <w:lang w:val="vi-VN"/>
        </w:rPr>
      </w:pPr>
      <w:r w:rsidRPr="00D31BD6">
        <w:rPr>
          <w:rFonts w:ascii="Times New Roman" w:eastAsia="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14:anchorId="11380FBC" wp14:editId="44615D07">
                <wp:simplePos x="0" y="0"/>
                <wp:positionH relativeFrom="margin">
                  <wp:posOffset>2495550</wp:posOffset>
                </wp:positionH>
                <wp:positionV relativeFrom="paragraph">
                  <wp:posOffset>18415</wp:posOffset>
                </wp:positionV>
                <wp:extent cx="1209675" cy="0"/>
                <wp:effectExtent l="0" t="0" r="28575" b="19050"/>
                <wp:wrapNone/>
                <wp:docPr id="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DC212" id="Line 66"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6.5pt,1.45pt" to="291.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b3E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">
                <w10:wrap anchorx="margin"/>
              </v:line>
            </w:pict>
          </mc:Fallback>
        </mc:AlternateContent>
      </w:r>
    </w:p>
    <w:p w14:paraId="4DAD39F0" w14:textId="18DFF430" w:rsidR="000E19B9" w:rsidRPr="004137A0" w:rsidRDefault="000E19B9" w:rsidP="005D6D8D">
      <w:pPr>
        <w:spacing w:line="340" w:lineRule="exact"/>
        <w:jc w:val="center"/>
        <w:rPr>
          <w:rFonts w:ascii="Times New Roman" w:eastAsia="Times New Roman" w:hAnsi="Times New Roman" w:cs="Times New Roman"/>
          <w:b/>
          <w:bCs/>
          <w:sz w:val="26"/>
          <w:szCs w:val="26"/>
        </w:rPr>
      </w:pPr>
      <w:r w:rsidRPr="004137A0">
        <w:rPr>
          <w:rFonts w:ascii="Times New Roman" w:eastAsia="Times New Roman" w:hAnsi="Times New Roman" w:cs="Times New Roman"/>
          <w:b/>
          <w:bCs/>
          <w:sz w:val="26"/>
          <w:szCs w:val="26"/>
          <w:lang w:val="vi-VN"/>
        </w:rPr>
        <w:t xml:space="preserve">CHỦ TỊCH ỦY BAN NHÂN DÂN TỈNH </w:t>
      </w:r>
      <w:r w:rsidRPr="004137A0">
        <w:rPr>
          <w:rFonts w:ascii="Times New Roman" w:eastAsia="Times New Roman" w:hAnsi="Times New Roman" w:cs="Times New Roman"/>
          <w:b/>
          <w:bCs/>
          <w:sz w:val="26"/>
          <w:szCs w:val="26"/>
        </w:rPr>
        <w:t>NINH BÌNH</w:t>
      </w:r>
    </w:p>
    <w:p w14:paraId="099482E2" w14:textId="77777777" w:rsidR="00613CF1" w:rsidRPr="00D2374A" w:rsidRDefault="00613CF1" w:rsidP="004137A0">
      <w:pPr>
        <w:spacing w:after="0" w:line="400" w:lineRule="exact"/>
        <w:ind w:firstLine="709"/>
        <w:jc w:val="both"/>
        <w:rPr>
          <w:rFonts w:ascii="Times New Roman" w:eastAsia="Times New Roman" w:hAnsi="Times New Roman" w:cs="Times New Roman"/>
          <w:i/>
          <w:sz w:val="28"/>
          <w:szCs w:val="28"/>
        </w:rPr>
      </w:pPr>
      <w:bookmarkStart w:id="0" w:name="OLE_LINK2"/>
      <w:bookmarkStart w:id="1" w:name="OLE_LINK1"/>
      <w:r w:rsidRPr="00D2374A">
        <w:rPr>
          <w:rFonts w:ascii="Times New Roman" w:eastAsia="Times New Roman" w:hAnsi="Times New Roman" w:cs="Times New Roman"/>
          <w:i/>
          <w:sz w:val="28"/>
          <w:szCs w:val="28"/>
        </w:rPr>
        <w:t>Căn cứ Luật Tổ chức chính quyền địa phương ngày 16 tháng 6 năm 2025;</w:t>
      </w:r>
    </w:p>
    <w:bookmarkEnd w:id="0"/>
    <w:bookmarkEnd w:id="1"/>
    <w:p w14:paraId="216DD1A6" w14:textId="77777777" w:rsidR="00613CF1" w:rsidRPr="00D2374A" w:rsidRDefault="00613CF1" w:rsidP="004137A0">
      <w:pPr>
        <w:spacing w:after="0" w:line="400" w:lineRule="exact"/>
        <w:ind w:firstLine="709"/>
        <w:jc w:val="both"/>
        <w:rPr>
          <w:rFonts w:ascii="Times New Roman" w:eastAsia="Times New Roman" w:hAnsi="Times New Roman" w:cs="Times New Roman"/>
          <w:i/>
          <w:sz w:val="28"/>
          <w:szCs w:val="28"/>
        </w:rPr>
      </w:pPr>
      <w:r w:rsidRPr="00D2374A">
        <w:rPr>
          <w:rFonts w:ascii="Times New Roman" w:eastAsia="Times New Roman" w:hAnsi="Times New Roman" w:cs="Times New Roman"/>
          <w:i/>
          <w:sz w:val="28"/>
          <w:szCs w:val="28"/>
        </w:rPr>
        <w:t xml:space="preserve">Căn cứ Nghị định số 63/2010/NĐ-CP ngày 08 tháng 6 năm 2010 của Chính phủ về việc kiểm soát thủ tục hành chính; </w:t>
      </w:r>
    </w:p>
    <w:p w14:paraId="0D1093F7" w14:textId="77777777" w:rsidR="00613CF1" w:rsidRPr="00D2374A" w:rsidRDefault="00613CF1" w:rsidP="004137A0">
      <w:pPr>
        <w:spacing w:after="0" w:line="400" w:lineRule="exact"/>
        <w:ind w:firstLine="709"/>
        <w:jc w:val="both"/>
        <w:rPr>
          <w:rFonts w:ascii="Times New Roman" w:eastAsia="Times New Roman" w:hAnsi="Times New Roman" w:cs="Times New Roman"/>
          <w:i/>
          <w:sz w:val="28"/>
          <w:szCs w:val="28"/>
        </w:rPr>
      </w:pPr>
      <w:r w:rsidRPr="00D2374A">
        <w:rPr>
          <w:rFonts w:ascii="Times New Roman" w:eastAsia="Times New Roman" w:hAnsi="Times New Roman" w:cs="Times New Roman"/>
          <w:i/>
          <w:sz w:val="28"/>
          <w:szCs w:val="28"/>
        </w:rPr>
        <w:t>Căn cứ Nghị định số 92/2017/NĐ-CP ngày 07 tháng 8 năm 2017 của Chính phủ sửa đổi, bổ sung một số điều của các nghị định liên quan đến công tác kiểm soát thủ tục hành chính;</w:t>
      </w:r>
    </w:p>
    <w:p w14:paraId="50092938" w14:textId="77777777" w:rsidR="00613CF1" w:rsidRPr="00D2374A" w:rsidRDefault="00613CF1" w:rsidP="004137A0">
      <w:pPr>
        <w:spacing w:after="0" w:line="400" w:lineRule="exact"/>
        <w:ind w:firstLine="709"/>
        <w:jc w:val="both"/>
        <w:rPr>
          <w:rFonts w:ascii="Times New Roman" w:eastAsia="Times New Roman" w:hAnsi="Times New Roman" w:cs="Times New Roman"/>
          <w:i/>
          <w:sz w:val="28"/>
          <w:szCs w:val="28"/>
        </w:rPr>
      </w:pPr>
      <w:r w:rsidRPr="00D2374A">
        <w:rPr>
          <w:rFonts w:ascii="Times New Roman" w:eastAsia="Times New Roman" w:hAnsi="Times New Roman" w:cs="Times New Roman"/>
          <w:i/>
          <w:sz w:val="28"/>
          <w:szCs w:val="28"/>
        </w:rPr>
        <w:t>Căn cứ Nghị định số 118/2025/NĐ-CP ngày 09 tháng 6 năm 2025 của Chính phủ về việc thực hiện thủ tục hành chính theo cơ chế một cửa, một cửa liên thông tại Bộ phận một cửa và Cổng Dịch vụ công quốc gia;</w:t>
      </w:r>
    </w:p>
    <w:p w14:paraId="0A7F35EB" w14:textId="77777777" w:rsidR="00BB0F8B" w:rsidRPr="00D2374A" w:rsidRDefault="00613CF1" w:rsidP="004137A0">
      <w:pPr>
        <w:spacing w:after="0" w:line="400" w:lineRule="exact"/>
        <w:ind w:firstLine="709"/>
        <w:jc w:val="both"/>
        <w:rPr>
          <w:rFonts w:ascii="Times New Roman" w:eastAsia="Times New Roman" w:hAnsi="Times New Roman" w:cs="Times New Roman"/>
          <w:i/>
          <w:sz w:val="28"/>
          <w:szCs w:val="28"/>
        </w:rPr>
      </w:pPr>
      <w:r w:rsidRPr="00D2374A">
        <w:rPr>
          <w:rFonts w:ascii="Times New Roman" w:eastAsia="Times New Roman" w:hAnsi="Times New Roman" w:cs="Times New Roman"/>
          <w:i/>
          <w:sz w:val="28"/>
          <w:szCs w:val="28"/>
        </w:rPr>
        <w:t>Căn cứ Thông tư số 02/2017/TT-VPCP ngày 31 tháng 10 năm 2017 của Văn phòng Chính phủ hướng dẫn nghiệp vụ về kiểm soát thủ tục hành chính;</w:t>
      </w:r>
    </w:p>
    <w:p w14:paraId="72A37330" w14:textId="77777777" w:rsidR="0019553F" w:rsidRPr="0019553F" w:rsidRDefault="0019553F" w:rsidP="0019553F">
      <w:pPr>
        <w:spacing w:after="0" w:line="288" w:lineRule="auto"/>
        <w:ind w:firstLine="567"/>
        <w:jc w:val="both"/>
        <w:rPr>
          <w:rFonts w:ascii="Times New Roman" w:hAnsi="Times New Roman" w:cs="Times New Roman"/>
          <w:i/>
          <w:sz w:val="28"/>
          <w:szCs w:val="28"/>
        </w:rPr>
      </w:pPr>
      <w:r w:rsidRPr="0019553F">
        <w:rPr>
          <w:rFonts w:ascii="Times New Roman" w:hAnsi="Times New Roman" w:cs="Times New Roman"/>
          <w:i/>
          <w:sz w:val="28"/>
          <w:szCs w:val="28"/>
        </w:rPr>
        <w:t xml:space="preserve">Căn cứ Thông tư số 12/2026/TT-BVHTTDL ngày 22 tháng 5 năm 2026 của Bộ trưởng Bộ Văn hóa, Thể thao và Du lịch quy định chi tiết một số điều của Luật Quảng cáo và Nghị định quy định chi tiết một số điều của Luật Quảng cáo; </w:t>
      </w:r>
    </w:p>
    <w:p w14:paraId="0386FB91" w14:textId="77777777" w:rsidR="0019553F" w:rsidRPr="0019553F" w:rsidRDefault="0019553F" w:rsidP="0019553F">
      <w:pPr>
        <w:spacing w:after="0" w:line="288" w:lineRule="auto"/>
        <w:ind w:firstLine="567"/>
        <w:jc w:val="both"/>
        <w:rPr>
          <w:rFonts w:ascii="Times New Roman" w:hAnsi="Times New Roman" w:cs="Times New Roman"/>
          <w:i/>
          <w:sz w:val="28"/>
          <w:szCs w:val="28"/>
        </w:rPr>
      </w:pPr>
      <w:r w:rsidRPr="0019553F">
        <w:rPr>
          <w:rFonts w:ascii="Times New Roman" w:hAnsi="Times New Roman" w:cs="Times New Roman"/>
          <w:i/>
          <w:iCs/>
          <w:sz w:val="28"/>
          <w:szCs w:val="28"/>
        </w:rPr>
        <w:t xml:space="preserve">Căn cứ Quyết định số </w:t>
      </w:r>
      <w:r w:rsidRPr="0019553F">
        <w:rPr>
          <w:rFonts w:ascii="Times New Roman" w:hAnsi="Times New Roman" w:cs="Times New Roman"/>
          <w:i/>
          <w:sz w:val="28"/>
          <w:szCs w:val="28"/>
        </w:rPr>
        <w:t>1326/QĐ-BVHTTDL ngày 05/6/2026 của Bộ Văn hoá, Thể thao và Du lịch về việc công bố thủ tục hành chính được sửa đổi, bổ sung và bị bãi bỏ trong lĩnh vực Quảng cáo thuộc phạm vi chức năng quản lý của Bộ Văn hóa, Thể thao và Du lịch;</w:t>
      </w:r>
    </w:p>
    <w:p w14:paraId="4A68F636" w14:textId="16BBE544" w:rsidR="00BB0F8B" w:rsidRPr="00D2374A" w:rsidRDefault="000E19B9" w:rsidP="004137A0">
      <w:pPr>
        <w:spacing w:after="0" w:line="400" w:lineRule="exact"/>
        <w:ind w:firstLine="709"/>
        <w:jc w:val="both"/>
        <w:rPr>
          <w:rFonts w:ascii="Times New Roman" w:hAnsi="Times New Roman" w:cs="Times New Roman"/>
          <w:i/>
          <w:sz w:val="28"/>
          <w:szCs w:val="28"/>
          <w:lang w:val="nl-NL"/>
        </w:rPr>
      </w:pPr>
      <w:r w:rsidRPr="00D2374A">
        <w:rPr>
          <w:rFonts w:ascii="Times New Roman" w:eastAsia="Times New Roman" w:hAnsi="Times New Roman" w:cs="Times New Roman"/>
          <w:i/>
          <w:sz w:val="28"/>
          <w:szCs w:val="28"/>
        </w:rPr>
        <w:t>Theo</w:t>
      </w:r>
      <w:r w:rsidRPr="00D2374A">
        <w:rPr>
          <w:rFonts w:ascii="Times New Roman" w:eastAsia="Times New Roman" w:hAnsi="Times New Roman" w:cs="Times New Roman"/>
          <w:i/>
          <w:sz w:val="28"/>
          <w:szCs w:val="28"/>
          <w:lang w:val="vi-VN"/>
        </w:rPr>
        <w:t xml:space="preserve"> đề nghị của Giám đốc Sở Văn hóa</w:t>
      </w:r>
      <w:r w:rsidRPr="00D2374A">
        <w:rPr>
          <w:rFonts w:ascii="Times New Roman" w:eastAsia="Times New Roman" w:hAnsi="Times New Roman" w:cs="Times New Roman"/>
          <w:i/>
          <w:sz w:val="28"/>
          <w:szCs w:val="28"/>
        </w:rPr>
        <w:t xml:space="preserve"> và </w:t>
      </w:r>
      <w:r w:rsidRPr="00D2374A">
        <w:rPr>
          <w:rFonts w:ascii="Times New Roman" w:eastAsia="Times New Roman" w:hAnsi="Times New Roman" w:cs="Times New Roman"/>
          <w:i/>
          <w:sz w:val="28"/>
          <w:szCs w:val="28"/>
          <w:lang w:val="vi-VN"/>
        </w:rPr>
        <w:t>Thể thao tại Tờ trình số</w:t>
      </w:r>
      <w:r w:rsidR="000C1D27" w:rsidRPr="00D2374A">
        <w:rPr>
          <w:rFonts w:ascii="Times New Roman" w:eastAsia="Times New Roman" w:hAnsi="Times New Roman" w:cs="Times New Roman"/>
          <w:i/>
          <w:sz w:val="28"/>
          <w:szCs w:val="28"/>
        </w:rPr>
        <w:t xml:space="preserve"> </w:t>
      </w:r>
      <w:r w:rsidR="0019553F">
        <w:rPr>
          <w:rFonts w:ascii="Times New Roman" w:eastAsia="Times New Roman" w:hAnsi="Times New Roman" w:cs="Times New Roman"/>
          <w:i/>
          <w:sz w:val="28"/>
          <w:szCs w:val="28"/>
        </w:rPr>
        <w:t>155</w:t>
      </w:r>
      <w:r w:rsidR="00D15F3F" w:rsidRPr="00D2374A">
        <w:rPr>
          <w:rFonts w:ascii="Times New Roman" w:eastAsia="Times New Roman" w:hAnsi="Times New Roman" w:cs="Times New Roman"/>
          <w:i/>
          <w:sz w:val="28"/>
          <w:szCs w:val="28"/>
        </w:rPr>
        <w:t xml:space="preserve">/TTr </w:t>
      </w:r>
      <w:r w:rsidR="00CC0B2A">
        <w:rPr>
          <w:rFonts w:ascii="Times New Roman" w:eastAsia="Times New Roman" w:hAnsi="Times New Roman" w:cs="Times New Roman"/>
          <w:i/>
          <w:sz w:val="28"/>
          <w:szCs w:val="28"/>
        </w:rPr>
        <w:t>-</w:t>
      </w:r>
      <w:r w:rsidRPr="00D2374A">
        <w:rPr>
          <w:rFonts w:ascii="Times New Roman" w:eastAsia="Times New Roman" w:hAnsi="Times New Roman" w:cs="Times New Roman"/>
          <w:i/>
          <w:sz w:val="28"/>
          <w:szCs w:val="28"/>
        </w:rPr>
        <w:t>SVHTT</w:t>
      </w:r>
      <w:r w:rsidR="005D6D8D" w:rsidRPr="00D2374A">
        <w:rPr>
          <w:rFonts w:ascii="Times New Roman" w:eastAsia="Times New Roman" w:hAnsi="Times New Roman" w:cs="Times New Roman"/>
          <w:i/>
          <w:sz w:val="28"/>
          <w:szCs w:val="28"/>
        </w:rPr>
        <w:t xml:space="preserve"> ngày </w:t>
      </w:r>
      <w:r w:rsidR="0019553F">
        <w:rPr>
          <w:rFonts w:ascii="Times New Roman" w:eastAsia="Times New Roman" w:hAnsi="Times New Roman" w:cs="Times New Roman"/>
          <w:i/>
          <w:sz w:val="28"/>
          <w:szCs w:val="28"/>
        </w:rPr>
        <w:t>08</w:t>
      </w:r>
      <w:r w:rsidRPr="00D2374A">
        <w:rPr>
          <w:rFonts w:ascii="Times New Roman" w:eastAsia="Times New Roman" w:hAnsi="Times New Roman" w:cs="Times New Roman"/>
          <w:i/>
          <w:sz w:val="28"/>
          <w:szCs w:val="28"/>
        </w:rPr>
        <w:t>/</w:t>
      </w:r>
      <w:r w:rsidR="0019553F">
        <w:rPr>
          <w:rFonts w:ascii="Times New Roman" w:eastAsia="Times New Roman" w:hAnsi="Times New Roman" w:cs="Times New Roman"/>
          <w:i/>
          <w:sz w:val="28"/>
          <w:szCs w:val="28"/>
        </w:rPr>
        <w:t>6</w:t>
      </w:r>
      <w:r w:rsidRPr="00D2374A">
        <w:rPr>
          <w:rFonts w:ascii="Times New Roman" w:eastAsia="Times New Roman" w:hAnsi="Times New Roman" w:cs="Times New Roman"/>
          <w:i/>
          <w:sz w:val="28"/>
          <w:szCs w:val="28"/>
          <w:lang w:val="vi-VN"/>
        </w:rPr>
        <w:t>/</w:t>
      </w:r>
      <w:r w:rsidRPr="00D2374A">
        <w:rPr>
          <w:rFonts w:ascii="Times New Roman" w:eastAsia="Times New Roman" w:hAnsi="Times New Roman" w:cs="Times New Roman"/>
          <w:i/>
          <w:sz w:val="28"/>
          <w:szCs w:val="28"/>
        </w:rPr>
        <w:t>202</w:t>
      </w:r>
      <w:r w:rsidR="00BB0F8B" w:rsidRPr="00D2374A">
        <w:rPr>
          <w:rFonts w:ascii="Times New Roman" w:eastAsia="Times New Roman" w:hAnsi="Times New Roman" w:cs="Times New Roman"/>
          <w:i/>
          <w:sz w:val="28"/>
          <w:szCs w:val="28"/>
        </w:rPr>
        <w:t>6</w:t>
      </w:r>
      <w:r w:rsidR="00065AD3" w:rsidRPr="00D2374A">
        <w:rPr>
          <w:rFonts w:ascii="Times New Roman" w:eastAsia="Times New Roman" w:hAnsi="Times New Roman" w:cs="Times New Roman"/>
          <w:i/>
          <w:sz w:val="28"/>
          <w:szCs w:val="28"/>
        </w:rPr>
        <w:t>.</w:t>
      </w:r>
    </w:p>
    <w:p w14:paraId="37BA4352" w14:textId="77777777" w:rsidR="005D6D8D" w:rsidRPr="00D31BD6" w:rsidRDefault="005D6D8D" w:rsidP="004137A0">
      <w:pPr>
        <w:spacing w:before="120" w:after="120" w:line="400" w:lineRule="exact"/>
        <w:jc w:val="center"/>
        <w:rPr>
          <w:rFonts w:ascii="Times New Roman" w:hAnsi="Times New Roman" w:cs="Times New Roman"/>
          <w:b/>
          <w:bCs/>
          <w:sz w:val="28"/>
          <w:szCs w:val="28"/>
          <w:lang w:val="vi-VN"/>
        </w:rPr>
      </w:pPr>
      <w:r w:rsidRPr="00D31BD6">
        <w:rPr>
          <w:rFonts w:ascii="Times New Roman" w:hAnsi="Times New Roman" w:cs="Times New Roman"/>
          <w:b/>
          <w:bCs/>
          <w:sz w:val="28"/>
          <w:szCs w:val="28"/>
          <w:lang w:val="vi-VN"/>
        </w:rPr>
        <w:t>QUYẾT ĐỊNH:</w:t>
      </w:r>
    </w:p>
    <w:p w14:paraId="7FB5621F" w14:textId="16120D63" w:rsidR="00B9159D" w:rsidRDefault="005D6D8D" w:rsidP="004137A0">
      <w:pPr>
        <w:spacing w:after="0" w:line="400" w:lineRule="exact"/>
        <w:ind w:firstLine="709"/>
        <w:jc w:val="both"/>
        <w:rPr>
          <w:rFonts w:ascii="Times New Roman" w:eastAsia="Times New Roman" w:hAnsi="Times New Roman" w:cs="Times New Roman"/>
          <w:sz w:val="28"/>
          <w:szCs w:val="28"/>
        </w:rPr>
      </w:pPr>
      <w:r w:rsidRPr="00EC71A8">
        <w:rPr>
          <w:rFonts w:ascii="Times New Roman" w:hAnsi="Times New Roman" w:cs="Times New Roman"/>
          <w:b/>
          <w:bCs/>
          <w:sz w:val="28"/>
          <w:szCs w:val="28"/>
          <w:lang w:val="vi-VN"/>
        </w:rPr>
        <w:t>Điều 1</w:t>
      </w:r>
      <w:r w:rsidRPr="00EC71A8">
        <w:rPr>
          <w:rFonts w:ascii="Times New Roman" w:hAnsi="Times New Roman" w:cs="Times New Roman"/>
          <w:b/>
          <w:sz w:val="28"/>
          <w:szCs w:val="28"/>
          <w:lang w:val="vi-VN"/>
        </w:rPr>
        <w:t>.</w:t>
      </w:r>
      <w:r w:rsidRPr="00EC71A8">
        <w:rPr>
          <w:rFonts w:ascii="Times New Roman" w:hAnsi="Times New Roman" w:cs="Times New Roman"/>
          <w:sz w:val="28"/>
          <w:szCs w:val="28"/>
          <w:lang w:val="vi-VN"/>
        </w:rPr>
        <w:t xml:space="preserve"> </w:t>
      </w:r>
      <w:r w:rsidRPr="005A6423">
        <w:rPr>
          <w:rFonts w:ascii="Times New Roman" w:hAnsi="Times New Roman" w:cs="Times New Roman"/>
          <w:sz w:val="28"/>
          <w:szCs w:val="28"/>
          <w:lang w:val="vi-VN"/>
        </w:rPr>
        <w:t xml:space="preserve">Công bố kèm theo Quyết định này </w:t>
      </w:r>
      <w:r w:rsidR="00065AD3" w:rsidRPr="005A6423">
        <w:rPr>
          <w:rFonts w:ascii="Times New Roman" w:hAnsi="Times New Roman" w:cs="Times New Roman"/>
          <w:sz w:val="28"/>
          <w:szCs w:val="28"/>
        </w:rPr>
        <w:t xml:space="preserve">danh mục </w:t>
      </w:r>
      <w:r w:rsidR="000748D1">
        <w:rPr>
          <w:rFonts w:ascii="Times New Roman" w:hAnsi="Times New Roman" w:cs="Times New Roman"/>
          <w:sz w:val="28"/>
          <w:szCs w:val="28"/>
        </w:rPr>
        <w:t>01</w:t>
      </w:r>
      <w:r w:rsidR="00EB43DE" w:rsidRPr="005A6423">
        <w:rPr>
          <w:rFonts w:ascii="Times New Roman" w:hAnsi="Times New Roman" w:cs="Times New Roman"/>
          <w:sz w:val="28"/>
          <w:szCs w:val="28"/>
        </w:rPr>
        <w:t xml:space="preserve"> </w:t>
      </w:r>
      <w:r w:rsidR="00EC71A8" w:rsidRPr="005A6423">
        <w:rPr>
          <w:rFonts w:ascii="Times New Roman" w:hAnsi="Times New Roman" w:cs="Times New Roman"/>
          <w:sz w:val="28"/>
          <w:szCs w:val="28"/>
        </w:rPr>
        <w:t>thủ tụ</w:t>
      </w:r>
      <w:r w:rsidR="005A6423" w:rsidRPr="005A6423">
        <w:rPr>
          <w:rFonts w:ascii="Times New Roman" w:hAnsi="Times New Roman" w:cs="Times New Roman"/>
          <w:sz w:val="28"/>
          <w:szCs w:val="28"/>
        </w:rPr>
        <w:t>c hành</w:t>
      </w:r>
      <w:r w:rsidR="00EC71A8" w:rsidRPr="005A6423">
        <w:rPr>
          <w:rFonts w:ascii="Times New Roman" w:hAnsi="Times New Roman" w:cs="Times New Roman"/>
          <w:sz w:val="28"/>
          <w:szCs w:val="28"/>
        </w:rPr>
        <w:t xml:space="preserve"> </w:t>
      </w:r>
      <w:r w:rsidR="005A6423" w:rsidRPr="005A6423">
        <w:rPr>
          <w:rFonts w:ascii="Times New Roman" w:hAnsi="Times New Roman" w:cs="Times New Roman"/>
          <w:sz w:val="28"/>
          <w:szCs w:val="28"/>
        </w:rPr>
        <w:t xml:space="preserve">chính </w:t>
      </w:r>
      <w:r w:rsidR="00CC0B2A">
        <w:rPr>
          <w:rFonts w:ascii="Times New Roman" w:hAnsi="Times New Roman" w:cs="Times New Roman"/>
          <w:sz w:val="28"/>
          <w:szCs w:val="28"/>
        </w:rPr>
        <w:t xml:space="preserve">được </w:t>
      </w:r>
      <w:r w:rsidR="005A6423" w:rsidRPr="005A6423">
        <w:rPr>
          <w:rFonts w:ascii="Times New Roman" w:hAnsi="Times New Roman" w:cs="Times New Roman"/>
          <w:sz w:val="28"/>
          <w:szCs w:val="28"/>
        </w:rPr>
        <w:t>sửa đổi, bổ sung</w:t>
      </w:r>
      <w:r w:rsidR="000748D1">
        <w:rPr>
          <w:rFonts w:ascii="Times New Roman" w:hAnsi="Times New Roman" w:cs="Times New Roman"/>
          <w:sz w:val="28"/>
          <w:szCs w:val="28"/>
        </w:rPr>
        <w:t xml:space="preserve"> </w:t>
      </w:r>
      <w:r w:rsidR="005A6423" w:rsidRPr="005A6423">
        <w:rPr>
          <w:rFonts w:ascii="Times New Roman" w:hAnsi="Times New Roman" w:cs="Times New Roman"/>
          <w:sz w:val="28"/>
          <w:szCs w:val="28"/>
        </w:rPr>
        <w:t xml:space="preserve">trong lĩnh vực </w:t>
      </w:r>
      <w:r w:rsidR="000748D1">
        <w:rPr>
          <w:rFonts w:ascii="Times New Roman" w:hAnsi="Times New Roman" w:cs="Times New Roman"/>
          <w:sz w:val="28"/>
          <w:szCs w:val="28"/>
        </w:rPr>
        <w:t>Quảng cáo</w:t>
      </w:r>
      <w:r w:rsidR="005A6423" w:rsidRPr="005A6423">
        <w:rPr>
          <w:rFonts w:ascii="Times New Roman" w:hAnsi="Times New Roman" w:cs="Times New Roman"/>
          <w:spacing w:val="-4"/>
          <w:sz w:val="28"/>
          <w:szCs w:val="28"/>
        </w:rPr>
        <w:t xml:space="preserve"> thuộc thẩm quyền giải quyết của </w:t>
      </w:r>
      <w:r w:rsidR="000748D1">
        <w:rPr>
          <w:rFonts w:ascii="Times New Roman" w:eastAsia="Times New Roman" w:hAnsi="Times New Roman" w:cs="Times New Roman"/>
          <w:spacing w:val="-4"/>
          <w:sz w:val="28"/>
          <w:szCs w:val="28"/>
        </w:rPr>
        <w:t xml:space="preserve">Sở Văn hóa và Thể thao </w:t>
      </w:r>
      <w:r w:rsidR="006D22F3">
        <w:rPr>
          <w:rFonts w:ascii="Times New Roman" w:eastAsia="Times New Roman" w:hAnsi="Times New Roman" w:cs="Times New Roman"/>
          <w:sz w:val="28"/>
          <w:szCs w:val="28"/>
        </w:rPr>
        <w:t>(có P</w:t>
      </w:r>
      <w:r w:rsidR="00644557" w:rsidRPr="005A6423">
        <w:rPr>
          <w:rFonts w:ascii="Times New Roman" w:eastAsia="Times New Roman" w:hAnsi="Times New Roman" w:cs="Times New Roman"/>
          <w:sz w:val="28"/>
          <w:szCs w:val="28"/>
        </w:rPr>
        <w:t>hụ lục kèm theo)</w:t>
      </w:r>
      <w:r w:rsidR="00B30574" w:rsidRPr="005A6423">
        <w:rPr>
          <w:rFonts w:ascii="Times New Roman" w:eastAsia="Times New Roman" w:hAnsi="Times New Roman" w:cs="Times New Roman"/>
          <w:sz w:val="28"/>
          <w:szCs w:val="28"/>
        </w:rPr>
        <w:t>.</w:t>
      </w:r>
    </w:p>
    <w:p w14:paraId="7AEDF39A" w14:textId="0DA1A1FE" w:rsidR="006D22F3" w:rsidRDefault="000748D1" w:rsidP="000748D1">
      <w:pPr>
        <w:spacing w:after="0" w:line="400" w:lineRule="exact"/>
        <w:ind w:firstLine="709"/>
        <w:jc w:val="both"/>
        <w:rPr>
          <w:rFonts w:ascii="Times New Roman" w:hAnsi="Times New Roman" w:cs="Times New Roman"/>
          <w:sz w:val="28"/>
          <w:szCs w:val="28"/>
        </w:rPr>
      </w:pPr>
      <w:r w:rsidRPr="001717FA">
        <w:rPr>
          <w:rFonts w:ascii="Times New Roman" w:hAnsi="Times New Roman" w:cs="Times New Roman"/>
          <w:sz w:val="28"/>
          <w:szCs w:val="28"/>
        </w:rPr>
        <w:t>Bãi bỏ các nội dung công bố đối vớ</w:t>
      </w:r>
      <w:r>
        <w:rPr>
          <w:rFonts w:ascii="Times New Roman" w:hAnsi="Times New Roman" w:cs="Times New Roman"/>
          <w:sz w:val="28"/>
          <w:szCs w:val="28"/>
        </w:rPr>
        <w:t>i</w:t>
      </w:r>
      <w:r w:rsidRPr="001717FA">
        <w:rPr>
          <w:rFonts w:ascii="Times New Roman" w:hAnsi="Times New Roman" w:cs="Times New Roman"/>
          <w:sz w:val="28"/>
          <w:szCs w:val="28"/>
        </w:rPr>
        <w:t xml:space="preserve"> thủ tục hành chính tương ứng đã được công bố tại Quyết định số 325/QĐ-UBND ngày 31/7/2025</w:t>
      </w:r>
      <w:r w:rsidR="00986A3B">
        <w:rPr>
          <w:rFonts w:ascii="Times New Roman" w:hAnsi="Times New Roman" w:cs="Times New Roman"/>
          <w:sz w:val="28"/>
          <w:szCs w:val="28"/>
        </w:rPr>
        <w:t xml:space="preserve"> </w:t>
      </w:r>
      <w:r w:rsidR="00E921D9" w:rsidRPr="000A7A9C">
        <w:rPr>
          <w:rFonts w:ascii="Times New Roman" w:hAnsi="Times New Roman" w:cs="Times New Roman"/>
          <w:sz w:val="28"/>
          <w:szCs w:val="28"/>
        </w:rPr>
        <w:t>của Chủ tịch UBND tỉ</w:t>
      </w:r>
      <w:r w:rsidR="00E921D9">
        <w:rPr>
          <w:rFonts w:ascii="Times New Roman" w:hAnsi="Times New Roman" w:cs="Times New Roman"/>
          <w:sz w:val="28"/>
          <w:szCs w:val="28"/>
        </w:rPr>
        <w:t>nh.</w:t>
      </w:r>
    </w:p>
    <w:p w14:paraId="30DEB329" w14:textId="013A7A55" w:rsidR="005A6423" w:rsidRDefault="005B148E" w:rsidP="004137A0">
      <w:pPr>
        <w:spacing w:after="0" w:line="400" w:lineRule="exact"/>
        <w:ind w:firstLine="709"/>
        <w:jc w:val="both"/>
        <w:rPr>
          <w:rFonts w:ascii="Times New Roman" w:hAnsi="Times New Roman" w:cs="Times New Roman"/>
          <w:sz w:val="28"/>
          <w:szCs w:val="28"/>
        </w:rPr>
      </w:pPr>
      <w:r w:rsidRPr="001F4159">
        <w:rPr>
          <w:rFonts w:ascii="Times New Roman" w:hAnsi="Times New Roman" w:cs="Times New Roman"/>
          <w:b/>
          <w:bCs/>
          <w:sz w:val="28"/>
          <w:szCs w:val="28"/>
          <w:lang w:val="vi-VN"/>
        </w:rPr>
        <w:lastRenderedPageBreak/>
        <w:t>Điều 2</w:t>
      </w:r>
      <w:r w:rsidRPr="001F4159">
        <w:rPr>
          <w:rFonts w:ascii="Times New Roman" w:hAnsi="Times New Roman" w:cs="Times New Roman"/>
          <w:b/>
          <w:sz w:val="28"/>
          <w:szCs w:val="28"/>
          <w:lang w:val="vi-VN"/>
        </w:rPr>
        <w:t>.</w:t>
      </w:r>
      <w:r w:rsidRPr="001F4159">
        <w:rPr>
          <w:rFonts w:ascii="Times New Roman" w:hAnsi="Times New Roman" w:cs="Times New Roman"/>
          <w:sz w:val="28"/>
          <w:szCs w:val="28"/>
          <w:lang w:val="vi-VN"/>
        </w:rPr>
        <w:t xml:space="preserve"> </w:t>
      </w:r>
      <w:r w:rsidRPr="00E35741">
        <w:rPr>
          <w:rFonts w:ascii="Times New Roman" w:hAnsi="Times New Roman" w:cs="Times New Roman"/>
          <w:sz w:val="28"/>
          <w:szCs w:val="28"/>
        </w:rPr>
        <w:t>Quyết định này có hiệu lực thi hành kể từ ngày</w:t>
      </w:r>
      <w:r w:rsidR="00427FB4">
        <w:rPr>
          <w:rFonts w:ascii="Times New Roman" w:hAnsi="Times New Roman" w:cs="Times New Roman"/>
          <w:sz w:val="28"/>
          <w:szCs w:val="28"/>
        </w:rPr>
        <w:t xml:space="preserve"> </w:t>
      </w:r>
      <w:r w:rsidR="00986A3B">
        <w:rPr>
          <w:rFonts w:ascii="Times New Roman" w:hAnsi="Times New Roman" w:cs="Times New Roman"/>
          <w:sz w:val="28"/>
          <w:szCs w:val="28"/>
        </w:rPr>
        <w:t>05/7/2026</w:t>
      </w:r>
      <w:r w:rsidR="005A6423">
        <w:rPr>
          <w:rFonts w:ascii="Times New Roman" w:hAnsi="Times New Roman" w:cs="Times New Roman"/>
          <w:sz w:val="28"/>
          <w:szCs w:val="28"/>
        </w:rPr>
        <w:t>.</w:t>
      </w:r>
    </w:p>
    <w:p w14:paraId="04C1D664" w14:textId="275B00DD" w:rsidR="005B148E" w:rsidRPr="00D31BD6" w:rsidRDefault="005B148E" w:rsidP="004137A0">
      <w:pPr>
        <w:spacing w:after="0" w:line="400" w:lineRule="exact"/>
        <w:ind w:firstLine="709"/>
        <w:jc w:val="both"/>
        <w:rPr>
          <w:rFonts w:ascii="Times New Roman" w:eastAsia="Times New Roman" w:hAnsi="Times New Roman" w:cs="Times New Roman"/>
          <w:sz w:val="28"/>
          <w:szCs w:val="28"/>
          <w:lang w:val="en-GB" w:eastAsia="en-GB"/>
        </w:rPr>
      </w:pPr>
      <w:r w:rsidRPr="00D31BD6">
        <w:rPr>
          <w:rFonts w:ascii="Times New Roman" w:hAnsi="Times New Roman" w:cs="Times New Roman"/>
          <w:b/>
          <w:bCs/>
          <w:sz w:val="28"/>
          <w:szCs w:val="28"/>
          <w:lang w:val="vi-VN"/>
        </w:rPr>
        <w:t>Điều 3</w:t>
      </w:r>
      <w:r w:rsidRPr="00D31BD6">
        <w:rPr>
          <w:rFonts w:ascii="Times New Roman" w:hAnsi="Times New Roman" w:cs="Times New Roman"/>
          <w:b/>
          <w:sz w:val="28"/>
          <w:szCs w:val="28"/>
          <w:lang w:val="vi-VN"/>
        </w:rPr>
        <w:t>.</w:t>
      </w:r>
      <w:r w:rsidRPr="00D31BD6">
        <w:rPr>
          <w:rFonts w:ascii="Times New Roman" w:hAnsi="Times New Roman" w:cs="Times New Roman"/>
          <w:sz w:val="28"/>
          <w:szCs w:val="28"/>
          <w:lang w:val="vi-VN"/>
        </w:rPr>
        <w:t xml:space="preserve"> </w:t>
      </w:r>
      <w:r w:rsidRPr="00D31BD6">
        <w:rPr>
          <w:rFonts w:ascii="Times New Roman" w:eastAsia="Times New Roman" w:hAnsi="Times New Roman" w:cs="Times New Roman"/>
          <w:sz w:val="28"/>
          <w:szCs w:val="28"/>
          <w:lang w:val="en-GB" w:eastAsia="en-GB"/>
        </w:rPr>
        <w:t xml:space="preserve">Chánh Văn phòng Ủy ban nhân dân tỉnh, </w:t>
      </w:r>
      <w:r w:rsidRPr="000E19B9">
        <w:rPr>
          <w:rFonts w:ascii="Times New Roman" w:eastAsia="Times New Roman" w:hAnsi="Times New Roman" w:cs="Times New Roman"/>
          <w:sz w:val="28"/>
          <w:szCs w:val="28"/>
          <w:lang w:val="en-GB" w:eastAsia="en-GB"/>
        </w:rPr>
        <w:t>Giám đốc Sở Văn hoá và Thể thao</w:t>
      </w:r>
      <w:r w:rsidR="00A52CF8">
        <w:rPr>
          <w:rFonts w:ascii="Times New Roman" w:eastAsia="Times New Roman" w:hAnsi="Times New Roman" w:cs="Times New Roman"/>
          <w:sz w:val="28"/>
          <w:szCs w:val="28"/>
          <w:lang w:val="en-GB" w:eastAsia="en-GB"/>
        </w:rPr>
        <w:t>;</w:t>
      </w:r>
      <w:r>
        <w:rPr>
          <w:rFonts w:ascii="Times New Roman" w:eastAsia="Times New Roman" w:hAnsi="Times New Roman" w:cs="Times New Roman"/>
          <w:sz w:val="28"/>
          <w:szCs w:val="28"/>
          <w:lang w:val="en-GB" w:eastAsia="en-GB"/>
        </w:rPr>
        <w:t xml:space="preserve"> </w:t>
      </w:r>
      <w:r w:rsidRPr="000E19B9">
        <w:rPr>
          <w:rFonts w:ascii="Times New Roman" w:eastAsia="Times New Roman" w:hAnsi="Times New Roman" w:cs="Times New Roman"/>
          <w:sz w:val="28"/>
          <w:szCs w:val="28"/>
          <w:lang w:val="en-GB" w:eastAsia="en-GB"/>
        </w:rPr>
        <w:t>Trung tâ</w:t>
      </w:r>
      <w:r>
        <w:rPr>
          <w:rFonts w:ascii="Times New Roman" w:eastAsia="Times New Roman" w:hAnsi="Times New Roman" w:cs="Times New Roman"/>
          <w:sz w:val="28"/>
          <w:szCs w:val="28"/>
          <w:lang w:val="en-GB" w:eastAsia="en-GB"/>
        </w:rPr>
        <w:t>m Phục vụ hành chính công tỉnh</w:t>
      </w:r>
      <w:r w:rsidR="00986A3B">
        <w:rPr>
          <w:rFonts w:ascii="Times New Roman" w:eastAsia="Times New Roman" w:hAnsi="Times New Roman" w:cs="Times New Roman"/>
          <w:sz w:val="28"/>
          <w:szCs w:val="28"/>
          <w:lang w:val="en-GB" w:eastAsia="en-GB"/>
        </w:rPr>
        <w:t xml:space="preserve"> </w:t>
      </w:r>
      <w:r w:rsidRPr="000E19B9">
        <w:rPr>
          <w:rFonts w:ascii="Times New Roman" w:eastAsia="Times New Roman" w:hAnsi="Times New Roman" w:cs="Times New Roman"/>
          <w:sz w:val="28"/>
          <w:szCs w:val="28"/>
          <w:lang w:val="en-GB" w:eastAsia="en-GB"/>
        </w:rPr>
        <w:t>và các đơn vị, cá nhân có liên quan chịu trách nhiệm thi hành Quyết định này./.</w:t>
      </w:r>
    </w:p>
    <w:tbl>
      <w:tblPr>
        <w:tblW w:w="9642" w:type="dxa"/>
        <w:tblLook w:val="0000" w:firstRow="0" w:lastRow="0" w:firstColumn="0" w:lastColumn="0" w:noHBand="0" w:noVBand="0"/>
      </w:tblPr>
      <w:tblGrid>
        <w:gridCol w:w="4678"/>
        <w:gridCol w:w="4964"/>
      </w:tblGrid>
      <w:tr w:rsidR="005D6D8D" w:rsidRPr="00D31BD6" w14:paraId="7E820F61" w14:textId="77777777" w:rsidTr="0060209E">
        <w:trPr>
          <w:trHeight w:val="2577"/>
        </w:trPr>
        <w:tc>
          <w:tcPr>
            <w:tcW w:w="4678" w:type="dxa"/>
          </w:tcPr>
          <w:p w14:paraId="1B4A633E" w14:textId="77777777" w:rsidR="005D6D8D" w:rsidRPr="00D31BD6" w:rsidRDefault="005D6D8D" w:rsidP="005756F2">
            <w:pPr>
              <w:spacing w:before="120" w:after="0" w:line="240" w:lineRule="auto"/>
              <w:ind w:left="-68" w:right="113"/>
              <w:rPr>
                <w:rFonts w:ascii="Times New Roman" w:eastAsia="Times New Roman" w:hAnsi="Times New Roman" w:cs="Times New Roman"/>
                <w:b/>
                <w:bCs/>
                <w:i/>
                <w:iCs/>
                <w:sz w:val="24"/>
                <w:szCs w:val="24"/>
                <w:lang w:val="vi-VN"/>
              </w:rPr>
            </w:pPr>
            <w:r w:rsidRPr="00D31BD6">
              <w:rPr>
                <w:rFonts w:ascii="Times New Roman" w:eastAsia="Times New Roman" w:hAnsi="Times New Roman" w:cs="Times New Roman"/>
                <w:b/>
                <w:bCs/>
                <w:i/>
                <w:iCs/>
                <w:sz w:val="24"/>
                <w:szCs w:val="24"/>
                <w:lang w:val="vi-VN"/>
              </w:rPr>
              <w:t>Nơi nhận:</w:t>
            </w:r>
          </w:p>
          <w:p w14:paraId="0FCDFBBF" w14:textId="77777777" w:rsidR="005D6D8D" w:rsidRPr="00D31BD6" w:rsidRDefault="005D6D8D" w:rsidP="0060209E">
            <w:pPr>
              <w:spacing w:after="0" w:line="240" w:lineRule="auto"/>
              <w:ind w:left="-68" w:right="113"/>
              <w:rPr>
                <w:rFonts w:ascii="Times New Roman" w:eastAsia="Times New Roman" w:hAnsi="Times New Roman" w:cs="Times New Roman"/>
                <w:b/>
                <w:bCs/>
                <w:i/>
                <w:iCs/>
                <w:lang w:val="vi-VN"/>
              </w:rPr>
            </w:pPr>
            <w:r w:rsidRPr="00D31BD6">
              <w:rPr>
                <w:rFonts w:ascii="Times New Roman" w:eastAsia="Times New Roman" w:hAnsi="Times New Roman" w:cs="Times New Roman"/>
                <w:lang w:val="vi-VN"/>
              </w:rPr>
              <w:t xml:space="preserve">- Như </w:t>
            </w:r>
            <w:r w:rsidRPr="00D31BD6">
              <w:rPr>
                <w:rFonts w:ascii="Times New Roman" w:eastAsia="Times New Roman" w:hAnsi="Times New Roman" w:cs="Times New Roman"/>
              </w:rPr>
              <w:t>Đ</w:t>
            </w:r>
            <w:r w:rsidRPr="00D31BD6">
              <w:rPr>
                <w:rFonts w:ascii="Times New Roman" w:eastAsia="Times New Roman" w:hAnsi="Times New Roman" w:cs="Times New Roman"/>
                <w:lang w:val="vi-VN"/>
              </w:rPr>
              <w:t xml:space="preserve">iều </w:t>
            </w:r>
            <w:r w:rsidR="00C30BD0" w:rsidRPr="00D31BD6">
              <w:rPr>
                <w:rFonts w:ascii="Times New Roman" w:eastAsia="Times New Roman" w:hAnsi="Times New Roman" w:cs="Times New Roman"/>
              </w:rPr>
              <w:t>3</w:t>
            </w:r>
            <w:r w:rsidRPr="00D31BD6">
              <w:rPr>
                <w:rFonts w:ascii="Times New Roman" w:eastAsia="Times New Roman" w:hAnsi="Times New Roman" w:cs="Times New Roman"/>
                <w:lang w:val="vi-VN"/>
              </w:rPr>
              <w:t>;</w:t>
            </w:r>
            <w:r w:rsidRPr="00D31BD6">
              <w:rPr>
                <w:rFonts w:ascii="Times New Roman" w:eastAsia="Times New Roman" w:hAnsi="Times New Roman" w:cs="Times New Roman"/>
                <w:b/>
                <w:i/>
                <w:iCs/>
                <w:lang w:val="vi-VN"/>
              </w:rPr>
              <w:t xml:space="preserve"> </w:t>
            </w:r>
          </w:p>
          <w:p w14:paraId="6C3F8708" w14:textId="61ACE87F" w:rsidR="005D6D8D" w:rsidRDefault="005D6D8D" w:rsidP="0060209E">
            <w:pPr>
              <w:spacing w:after="0" w:line="240" w:lineRule="auto"/>
              <w:ind w:left="-68"/>
              <w:rPr>
                <w:rFonts w:ascii="Times New Roman" w:eastAsia="Times New Roman" w:hAnsi="Times New Roman" w:cs="Times New Roman"/>
                <w:lang w:val="vi-VN"/>
              </w:rPr>
            </w:pPr>
            <w:r w:rsidRPr="00D31BD6">
              <w:rPr>
                <w:rFonts w:ascii="Times New Roman" w:eastAsia="Times New Roman" w:hAnsi="Times New Roman" w:cs="Times New Roman"/>
                <w:lang w:val="vi-VN"/>
              </w:rPr>
              <w:t>- V</w:t>
            </w:r>
            <w:r w:rsidR="00427FB4">
              <w:rPr>
                <w:rFonts w:ascii="Times New Roman" w:eastAsia="Times New Roman" w:hAnsi="Times New Roman" w:cs="Times New Roman"/>
              </w:rPr>
              <w:t>ăn phòng Chính phủ</w:t>
            </w:r>
            <w:r w:rsidRPr="00D31BD6">
              <w:rPr>
                <w:rFonts w:ascii="Times New Roman" w:eastAsia="Times New Roman" w:hAnsi="Times New Roman" w:cs="Times New Roman"/>
                <w:lang w:val="vi-VN"/>
              </w:rPr>
              <w:t>;</w:t>
            </w:r>
          </w:p>
          <w:p w14:paraId="5C2C2408" w14:textId="13F16FBF" w:rsidR="001831F0" w:rsidRPr="001831F0" w:rsidRDefault="001831F0" w:rsidP="0060209E">
            <w:pPr>
              <w:spacing w:after="0" w:line="240" w:lineRule="auto"/>
              <w:ind w:left="-68"/>
              <w:rPr>
                <w:rFonts w:ascii="Times New Roman" w:eastAsia="Times New Roman" w:hAnsi="Times New Roman" w:cs="Times New Roman"/>
              </w:rPr>
            </w:pPr>
            <w:r>
              <w:rPr>
                <w:rFonts w:ascii="Times New Roman" w:eastAsia="Times New Roman" w:hAnsi="Times New Roman" w:cs="Times New Roman"/>
              </w:rPr>
              <w:t xml:space="preserve">- Bộ </w:t>
            </w:r>
            <w:r w:rsidR="009375D8">
              <w:rPr>
                <w:rFonts w:ascii="Times New Roman" w:eastAsia="Times New Roman" w:hAnsi="Times New Roman" w:cs="Times New Roman"/>
              </w:rPr>
              <w:t>Tư pháp</w:t>
            </w:r>
            <w:r>
              <w:rPr>
                <w:rFonts w:ascii="Times New Roman" w:eastAsia="Times New Roman" w:hAnsi="Times New Roman" w:cs="Times New Roman"/>
              </w:rPr>
              <w:t>;</w:t>
            </w:r>
          </w:p>
          <w:p w14:paraId="246F36ED" w14:textId="77777777" w:rsidR="005D6D8D" w:rsidRPr="00D31BD6" w:rsidRDefault="005D6D8D" w:rsidP="0060209E">
            <w:pPr>
              <w:spacing w:after="0" w:line="240" w:lineRule="auto"/>
              <w:ind w:left="-68"/>
              <w:rPr>
                <w:rFonts w:ascii="Times New Roman" w:eastAsia="Times New Roman" w:hAnsi="Times New Roman" w:cs="Times New Roman"/>
                <w:lang w:val="en-GB" w:eastAsia="en-GB"/>
              </w:rPr>
            </w:pPr>
            <w:r w:rsidRPr="00D31BD6">
              <w:rPr>
                <w:rFonts w:ascii="Times New Roman" w:eastAsia="Times New Roman" w:hAnsi="Times New Roman" w:cs="Times New Roman"/>
                <w:lang w:val="en-GB" w:eastAsia="en-GB"/>
              </w:rPr>
              <w:t>- Chủ tịch, các PCT UBND tỉnh;</w:t>
            </w:r>
          </w:p>
          <w:p w14:paraId="599AEAC7" w14:textId="3DE5E976" w:rsidR="005D6D8D" w:rsidRPr="00D31BD6" w:rsidRDefault="005D6D8D" w:rsidP="0060209E">
            <w:pPr>
              <w:spacing w:after="0" w:line="240" w:lineRule="auto"/>
              <w:ind w:left="-68"/>
              <w:rPr>
                <w:rFonts w:ascii="Times New Roman" w:eastAsia="Times New Roman" w:hAnsi="Times New Roman" w:cs="Times New Roman"/>
                <w:lang w:val="en-GB" w:eastAsia="en-GB"/>
              </w:rPr>
            </w:pPr>
            <w:r w:rsidRPr="00D31BD6">
              <w:rPr>
                <w:rFonts w:ascii="Times New Roman" w:eastAsia="Times New Roman" w:hAnsi="Times New Roman" w:cs="Times New Roman"/>
                <w:lang w:val="en-GB" w:eastAsia="en-GB"/>
              </w:rPr>
              <w:t xml:space="preserve">- </w:t>
            </w:r>
            <w:r w:rsidR="009375D8">
              <w:rPr>
                <w:rFonts w:ascii="Times New Roman" w:eastAsia="Times New Roman" w:hAnsi="Times New Roman" w:cs="Times New Roman"/>
                <w:lang w:val="en-GB" w:eastAsia="en-GB"/>
              </w:rPr>
              <w:t>Lãnh đạo Văn phòng</w:t>
            </w:r>
            <w:r w:rsidRPr="00D31BD6">
              <w:rPr>
                <w:rFonts w:ascii="Times New Roman" w:eastAsia="Times New Roman" w:hAnsi="Times New Roman" w:cs="Times New Roman"/>
                <w:lang w:val="en-GB" w:eastAsia="en-GB"/>
              </w:rPr>
              <w:t xml:space="preserve"> UBND tỉnh; </w:t>
            </w:r>
          </w:p>
          <w:p w14:paraId="2CD03971" w14:textId="77777777" w:rsidR="004137A0" w:rsidRDefault="005D6D8D" w:rsidP="0060209E">
            <w:pPr>
              <w:spacing w:after="0" w:line="240" w:lineRule="auto"/>
              <w:ind w:left="-68"/>
              <w:rPr>
                <w:rFonts w:ascii="Times New Roman" w:eastAsia="Times New Roman" w:hAnsi="Times New Roman" w:cs="Times New Roman"/>
                <w:lang w:val="en-GB" w:eastAsia="en-GB"/>
              </w:rPr>
            </w:pPr>
            <w:r w:rsidRPr="00D31BD6">
              <w:rPr>
                <w:rFonts w:ascii="Times New Roman" w:eastAsia="Times New Roman" w:hAnsi="Times New Roman" w:cs="Times New Roman"/>
                <w:lang w:val="en-GB" w:eastAsia="en-GB"/>
              </w:rPr>
              <w:t>- Lưu: VT</w:t>
            </w:r>
            <w:r w:rsidR="00065AD3">
              <w:rPr>
                <w:rFonts w:ascii="Times New Roman" w:eastAsia="Times New Roman" w:hAnsi="Times New Roman" w:cs="Times New Roman"/>
                <w:lang w:val="en-GB" w:eastAsia="en-GB"/>
              </w:rPr>
              <w:t xml:space="preserve">, TTTH-CB, TTPVHCC. </w:t>
            </w:r>
          </w:p>
          <w:p w14:paraId="272DB57A" w14:textId="7672CA85" w:rsidR="005D6D8D" w:rsidRPr="00D31BD6" w:rsidRDefault="00065AD3" w:rsidP="0060209E">
            <w:pPr>
              <w:spacing w:after="0" w:line="240" w:lineRule="auto"/>
              <w:ind w:left="-68"/>
              <w:rPr>
                <w:rFonts w:ascii="Times New Roman" w:eastAsia="Times New Roman" w:hAnsi="Times New Roman" w:cs="Times New Roman"/>
                <w:lang w:val="en-GB" w:eastAsia="en-GB"/>
              </w:rPr>
            </w:pPr>
            <w:r w:rsidRPr="004137A0">
              <w:rPr>
                <w:rFonts w:ascii="Times New Roman" w:eastAsia="Times New Roman" w:hAnsi="Times New Roman" w:cs="Times New Roman"/>
                <w:sz w:val="18"/>
                <w:szCs w:val="18"/>
                <w:lang w:val="en-GB" w:eastAsia="en-GB"/>
              </w:rPr>
              <w:t>TĐ_QĐCB/2026</w:t>
            </w:r>
          </w:p>
          <w:p w14:paraId="1F97D35A" w14:textId="77777777" w:rsidR="005D6D8D" w:rsidRPr="00D31BD6" w:rsidRDefault="005D6D8D" w:rsidP="0060209E">
            <w:pPr>
              <w:spacing w:after="0" w:line="240" w:lineRule="auto"/>
              <w:ind w:hanging="108"/>
              <w:rPr>
                <w:rFonts w:ascii="Times New Roman" w:eastAsia="Times New Roman" w:hAnsi="Times New Roman" w:cs="Times New Roman"/>
                <w:sz w:val="24"/>
                <w:szCs w:val="24"/>
                <w:lang w:val="vi-VN"/>
              </w:rPr>
            </w:pPr>
          </w:p>
          <w:p w14:paraId="1E93E8DB" w14:textId="77777777" w:rsidR="005D6D8D" w:rsidRPr="00D31BD6" w:rsidRDefault="005D6D8D" w:rsidP="0060209E">
            <w:pPr>
              <w:spacing w:after="0" w:line="240" w:lineRule="auto"/>
              <w:ind w:right="113" w:hanging="108"/>
              <w:rPr>
                <w:rFonts w:ascii="Times New Roman" w:eastAsia="Times New Roman" w:hAnsi="Times New Roman" w:cs="Times New Roman"/>
                <w:sz w:val="24"/>
                <w:szCs w:val="24"/>
                <w:lang w:val="vi-VN"/>
              </w:rPr>
            </w:pPr>
          </w:p>
        </w:tc>
        <w:tc>
          <w:tcPr>
            <w:tcW w:w="4964" w:type="dxa"/>
          </w:tcPr>
          <w:p w14:paraId="2B58E623" w14:textId="77777777" w:rsidR="005D6D8D" w:rsidRPr="00D31BD6" w:rsidRDefault="005D6D8D" w:rsidP="005756F2">
            <w:pPr>
              <w:spacing w:before="120" w:after="0" w:line="240" w:lineRule="auto"/>
              <w:ind w:right="113"/>
              <w:jc w:val="center"/>
              <w:rPr>
                <w:rFonts w:ascii="Times New Roman" w:eastAsia="Times New Roman" w:hAnsi="Times New Roman" w:cs="Times New Roman"/>
                <w:b/>
                <w:bCs/>
                <w:sz w:val="28"/>
                <w:szCs w:val="28"/>
                <w:lang w:val="vi-VN"/>
              </w:rPr>
            </w:pPr>
            <w:r w:rsidRPr="00D31BD6">
              <w:rPr>
                <w:rFonts w:ascii="Times New Roman" w:eastAsia="Times New Roman" w:hAnsi="Times New Roman" w:cs="Times New Roman"/>
                <w:b/>
                <w:bCs/>
                <w:sz w:val="28"/>
                <w:szCs w:val="28"/>
              </w:rPr>
              <w:t xml:space="preserve">KT. </w:t>
            </w:r>
            <w:r w:rsidRPr="00D31BD6">
              <w:rPr>
                <w:rFonts w:ascii="Times New Roman" w:eastAsia="Times New Roman" w:hAnsi="Times New Roman" w:cs="Times New Roman"/>
                <w:b/>
                <w:bCs/>
                <w:sz w:val="28"/>
                <w:szCs w:val="28"/>
                <w:lang w:val="vi-VN"/>
              </w:rPr>
              <w:t>CHỦ TỊCH</w:t>
            </w:r>
          </w:p>
          <w:p w14:paraId="0C81989F" w14:textId="77777777" w:rsidR="005D6D8D" w:rsidRPr="00D31BD6" w:rsidRDefault="005D6D8D" w:rsidP="0060209E">
            <w:pPr>
              <w:spacing w:after="0" w:line="240" w:lineRule="auto"/>
              <w:ind w:right="113"/>
              <w:jc w:val="center"/>
              <w:rPr>
                <w:rFonts w:ascii="Times New Roman" w:eastAsia="Times New Roman" w:hAnsi="Times New Roman" w:cs="Times New Roman"/>
                <w:b/>
                <w:bCs/>
                <w:sz w:val="28"/>
                <w:szCs w:val="28"/>
              </w:rPr>
            </w:pPr>
            <w:r w:rsidRPr="00D31BD6">
              <w:rPr>
                <w:rFonts w:ascii="Times New Roman" w:eastAsia="Times New Roman" w:hAnsi="Times New Roman" w:cs="Times New Roman"/>
                <w:b/>
                <w:bCs/>
                <w:sz w:val="28"/>
                <w:szCs w:val="28"/>
              </w:rPr>
              <w:t>PHÓ CHỦ TỊCH</w:t>
            </w:r>
          </w:p>
          <w:p w14:paraId="62C8BF50" w14:textId="77777777" w:rsidR="005D6D8D" w:rsidRPr="00D31BD6" w:rsidRDefault="005D6D8D" w:rsidP="0060209E">
            <w:pPr>
              <w:spacing w:after="0" w:line="240" w:lineRule="auto"/>
              <w:ind w:right="113"/>
              <w:rPr>
                <w:rFonts w:ascii="Times New Roman" w:eastAsia="Times New Roman" w:hAnsi="Times New Roman" w:cs="Times New Roman"/>
                <w:b/>
                <w:bCs/>
                <w:sz w:val="28"/>
                <w:szCs w:val="28"/>
                <w:lang w:val="vi-VN"/>
              </w:rPr>
            </w:pPr>
          </w:p>
          <w:p w14:paraId="4A6038B4" w14:textId="77777777" w:rsidR="005D6D8D" w:rsidRPr="00D31BD6" w:rsidRDefault="005D6D8D" w:rsidP="0060209E">
            <w:pPr>
              <w:spacing w:after="0" w:line="240" w:lineRule="auto"/>
              <w:ind w:right="113"/>
              <w:rPr>
                <w:rFonts w:ascii="Times New Roman" w:eastAsia="Times New Roman" w:hAnsi="Times New Roman" w:cs="Times New Roman"/>
                <w:b/>
                <w:bCs/>
                <w:sz w:val="28"/>
                <w:szCs w:val="28"/>
                <w:lang w:val="vi-VN"/>
              </w:rPr>
            </w:pPr>
          </w:p>
          <w:p w14:paraId="686C26A8" w14:textId="08FE7D37" w:rsidR="005D6D8D" w:rsidRDefault="005D6D8D" w:rsidP="0060209E">
            <w:pPr>
              <w:spacing w:after="0" w:line="240" w:lineRule="auto"/>
              <w:ind w:right="113"/>
              <w:rPr>
                <w:rFonts w:ascii="Times New Roman" w:eastAsia="Times New Roman" w:hAnsi="Times New Roman" w:cs="Times New Roman"/>
                <w:b/>
                <w:bCs/>
                <w:sz w:val="28"/>
                <w:szCs w:val="28"/>
              </w:rPr>
            </w:pPr>
          </w:p>
          <w:p w14:paraId="26166566" w14:textId="77777777" w:rsidR="009375D8" w:rsidRPr="00D31BD6" w:rsidRDefault="009375D8" w:rsidP="0060209E">
            <w:pPr>
              <w:spacing w:after="0" w:line="240" w:lineRule="auto"/>
              <w:ind w:right="113"/>
              <w:rPr>
                <w:rFonts w:ascii="Times New Roman" w:eastAsia="Times New Roman" w:hAnsi="Times New Roman" w:cs="Times New Roman"/>
                <w:b/>
                <w:bCs/>
                <w:sz w:val="28"/>
                <w:szCs w:val="28"/>
              </w:rPr>
            </w:pPr>
          </w:p>
          <w:p w14:paraId="1813EFFF" w14:textId="77777777" w:rsidR="005D6D8D" w:rsidRPr="00D31BD6" w:rsidRDefault="005D6D8D" w:rsidP="0060209E">
            <w:pPr>
              <w:spacing w:after="0" w:line="240" w:lineRule="auto"/>
              <w:ind w:right="113"/>
              <w:rPr>
                <w:rFonts w:ascii="Times New Roman" w:eastAsia="Times New Roman" w:hAnsi="Times New Roman" w:cs="Times New Roman"/>
                <w:b/>
                <w:bCs/>
                <w:sz w:val="28"/>
                <w:szCs w:val="28"/>
              </w:rPr>
            </w:pPr>
          </w:p>
          <w:p w14:paraId="4FEAD1DE" w14:textId="77777777" w:rsidR="005D6D8D" w:rsidRPr="00D31BD6" w:rsidRDefault="001831F0" w:rsidP="005D6D8D">
            <w:pPr>
              <w:spacing w:after="0" w:line="240" w:lineRule="auto"/>
              <w:ind w:right="11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Đặng Thanh Sơn</w:t>
            </w:r>
          </w:p>
        </w:tc>
      </w:tr>
    </w:tbl>
    <w:p w14:paraId="5E95055B" w14:textId="77777777" w:rsidR="009A7001" w:rsidRPr="00D31BD6" w:rsidRDefault="009A7001" w:rsidP="005D6D8D">
      <w:pPr>
        <w:sectPr w:rsidR="009A7001" w:rsidRPr="00D31BD6" w:rsidSect="00CC0B2A">
          <w:headerReference w:type="default" r:id="rId8"/>
          <w:pgSz w:w="11906" w:h="16838" w:code="9"/>
          <w:pgMar w:top="1134" w:right="991" w:bottom="1134" w:left="1134" w:header="720" w:footer="720" w:gutter="0"/>
          <w:cols w:space="720"/>
          <w:titlePg/>
          <w:docGrid w:linePitch="360"/>
        </w:sectPr>
      </w:pPr>
    </w:p>
    <w:p w14:paraId="2F4A54D2" w14:textId="77777777" w:rsidR="00F920FA" w:rsidRPr="00B310B7" w:rsidRDefault="009A7001" w:rsidP="00F920FA">
      <w:pPr>
        <w:spacing w:after="0" w:line="240" w:lineRule="auto"/>
        <w:jc w:val="center"/>
        <w:rPr>
          <w:rFonts w:ascii="Times New Roman" w:eastAsia="Times New Roman" w:hAnsi="Times New Roman" w:cs="Times New Roman"/>
          <w:b/>
          <w:sz w:val="26"/>
          <w:szCs w:val="26"/>
        </w:rPr>
      </w:pPr>
      <w:r w:rsidRPr="00B310B7">
        <w:rPr>
          <w:rFonts w:ascii="Times New Roman" w:eastAsia="Times New Roman" w:hAnsi="Times New Roman" w:cs="Times New Roman"/>
          <w:b/>
          <w:sz w:val="26"/>
          <w:szCs w:val="26"/>
        </w:rPr>
        <w:lastRenderedPageBreak/>
        <w:t>Phụ lục</w:t>
      </w:r>
    </w:p>
    <w:p w14:paraId="2406F44A" w14:textId="77777777" w:rsidR="007B5DF1" w:rsidRDefault="009A7001" w:rsidP="007B5DF1">
      <w:pPr>
        <w:spacing w:after="0" w:line="240" w:lineRule="auto"/>
        <w:jc w:val="center"/>
        <w:rPr>
          <w:rFonts w:ascii="Times New Roman" w:eastAsia="Times New Roman" w:hAnsi="Times New Roman" w:cs="Times New Roman"/>
          <w:b/>
          <w:sz w:val="26"/>
          <w:szCs w:val="26"/>
        </w:rPr>
      </w:pPr>
      <w:r w:rsidRPr="00B310B7">
        <w:rPr>
          <w:rFonts w:ascii="Times New Roman" w:eastAsia="Times New Roman" w:hAnsi="Times New Roman" w:cs="Times New Roman"/>
          <w:b/>
          <w:sz w:val="26"/>
          <w:szCs w:val="26"/>
          <w:lang w:val="vi-VN"/>
        </w:rPr>
        <w:t xml:space="preserve">DANH MỤC THỦ TỤC HÀNH CHÍNH </w:t>
      </w:r>
      <w:r w:rsidR="00FA0DB5" w:rsidRPr="00B310B7">
        <w:rPr>
          <w:rFonts w:ascii="Times New Roman" w:eastAsia="Times New Roman" w:hAnsi="Times New Roman" w:cs="Times New Roman"/>
          <w:b/>
          <w:sz w:val="26"/>
          <w:szCs w:val="26"/>
        </w:rPr>
        <w:t xml:space="preserve">ĐƯỢC </w:t>
      </w:r>
      <w:r w:rsidR="002B2BB0" w:rsidRPr="00B310B7">
        <w:rPr>
          <w:rFonts w:ascii="Times New Roman" w:eastAsia="Times New Roman" w:hAnsi="Times New Roman" w:cs="Times New Roman"/>
          <w:b/>
          <w:sz w:val="26"/>
          <w:szCs w:val="26"/>
        </w:rPr>
        <w:t>SỬA ĐỔI, BỔ SUNG</w:t>
      </w:r>
      <w:r w:rsidR="00FA0DB5" w:rsidRPr="00B310B7">
        <w:rPr>
          <w:rFonts w:ascii="Times New Roman" w:eastAsia="Times New Roman" w:hAnsi="Times New Roman" w:cs="Times New Roman"/>
          <w:b/>
          <w:sz w:val="26"/>
          <w:szCs w:val="26"/>
        </w:rPr>
        <w:t xml:space="preserve"> </w:t>
      </w:r>
      <w:r w:rsidR="000621CD" w:rsidRPr="00B310B7">
        <w:rPr>
          <w:rFonts w:ascii="Times New Roman" w:eastAsia="Times New Roman" w:hAnsi="Times New Roman" w:cs="Times New Roman"/>
          <w:b/>
          <w:sz w:val="26"/>
          <w:szCs w:val="26"/>
        </w:rPr>
        <w:t xml:space="preserve">TRONG LĨNH </w:t>
      </w:r>
      <w:r w:rsidR="00986A3B">
        <w:rPr>
          <w:rFonts w:ascii="Times New Roman" w:eastAsia="Times New Roman" w:hAnsi="Times New Roman" w:cs="Times New Roman"/>
          <w:b/>
          <w:sz w:val="26"/>
          <w:szCs w:val="26"/>
        </w:rPr>
        <w:t>QUẢNG C</w:t>
      </w:r>
      <w:r w:rsidR="00DB17A5" w:rsidRPr="00B310B7">
        <w:rPr>
          <w:rFonts w:ascii="Times New Roman" w:eastAsia="Times New Roman" w:hAnsi="Times New Roman" w:cs="Times New Roman"/>
          <w:b/>
          <w:sz w:val="26"/>
          <w:szCs w:val="26"/>
        </w:rPr>
        <w:t>Á</w:t>
      </w:r>
      <w:r w:rsidR="00986A3B">
        <w:rPr>
          <w:rFonts w:ascii="Times New Roman" w:eastAsia="Times New Roman" w:hAnsi="Times New Roman" w:cs="Times New Roman"/>
          <w:b/>
          <w:sz w:val="26"/>
          <w:szCs w:val="26"/>
        </w:rPr>
        <w:t>O</w:t>
      </w:r>
      <w:r w:rsidR="00DB17A5" w:rsidRPr="00B310B7">
        <w:rPr>
          <w:rFonts w:ascii="Times New Roman" w:eastAsia="Times New Roman" w:hAnsi="Times New Roman" w:cs="Times New Roman"/>
          <w:b/>
          <w:sz w:val="26"/>
          <w:szCs w:val="26"/>
        </w:rPr>
        <w:t xml:space="preserve"> </w:t>
      </w:r>
    </w:p>
    <w:p w14:paraId="0DBC6909" w14:textId="4EC62F07" w:rsidR="00986A3B" w:rsidRDefault="00F920FA" w:rsidP="007B5DF1">
      <w:pPr>
        <w:spacing w:after="0" w:line="240" w:lineRule="auto"/>
        <w:jc w:val="center"/>
        <w:rPr>
          <w:rFonts w:ascii="Times New Roman" w:eastAsia="Times New Roman" w:hAnsi="Times New Roman" w:cs="Times New Roman"/>
          <w:b/>
          <w:sz w:val="26"/>
          <w:szCs w:val="26"/>
        </w:rPr>
      </w:pPr>
      <w:r w:rsidRPr="00B310B7">
        <w:rPr>
          <w:rFonts w:ascii="Times New Roman" w:eastAsia="Times New Roman" w:hAnsi="Times New Roman" w:cs="Times New Roman"/>
          <w:b/>
          <w:sz w:val="26"/>
          <w:szCs w:val="26"/>
        </w:rPr>
        <w:t>THUỘC THẨM QUYỀN GIẢI QUYẾT CỦA SỞ VĂN HOÁ VÀ THỂ THAO</w:t>
      </w:r>
    </w:p>
    <w:p w14:paraId="43849B45" w14:textId="72930890" w:rsidR="009A7001" w:rsidRPr="00B310B7" w:rsidRDefault="009A7001" w:rsidP="009A7001">
      <w:pPr>
        <w:spacing w:after="0" w:line="240" w:lineRule="auto"/>
        <w:jc w:val="center"/>
        <w:rPr>
          <w:rFonts w:ascii="Times New Roman" w:eastAsia="Times New Roman" w:hAnsi="Times New Roman" w:cs="Times New Roman"/>
          <w:b/>
          <w:sz w:val="26"/>
          <w:szCs w:val="26"/>
        </w:rPr>
      </w:pPr>
      <w:r w:rsidRPr="00B310B7">
        <w:rPr>
          <w:rFonts w:ascii="Times New Roman" w:eastAsia="Times New Roman" w:hAnsi="Times New Roman" w:cs="Times New Roman"/>
          <w:i/>
          <w:sz w:val="26"/>
          <w:szCs w:val="26"/>
          <w:lang w:val="vi-VN"/>
        </w:rPr>
        <w:t xml:space="preserve">(Kèm theo Quyết định số:   </w:t>
      </w:r>
      <w:r w:rsidR="00741BCC" w:rsidRPr="00B310B7">
        <w:rPr>
          <w:rFonts w:ascii="Times New Roman" w:eastAsia="Times New Roman" w:hAnsi="Times New Roman" w:cs="Times New Roman"/>
          <w:i/>
          <w:sz w:val="26"/>
          <w:szCs w:val="26"/>
        </w:rPr>
        <w:t xml:space="preserve"> </w:t>
      </w:r>
      <w:r w:rsidRPr="00B310B7">
        <w:rPr>
          <w:rFonts w:ascii="Times New Roman" w:eastAsia="Times New Roman" w:hAnsi="Times New Roman" w:cs="Times New Roman"/>
          <w:i/>
          <w:sz w:val="26"/>
          <w:szCs w:val="26"/>
          <w:lang w:val="vi-VN"/>
        </w:rPr>
        <w:t xml:space="preserve"> </w:t>
      </w:r>
      <w:r w:rsidR="00D912A4" w:rsidRPr="00B310B7">
        <w:rPr>
          <w:rFonts w:ascii="Times New Roman" w:eastAsia="Times New Roman" w:hAnsi="Times New Roman" w:cs="Times New Roman"/>
          <w:i/>
          <w:sz w:val="26"/>
          <w:szCs w:val="26"/>
        </w:rPr>
        <w:t xml:space="preserve"> </w:t>
      </w:r>
      <w:r w:rsidRPr="00B310B7">
        <w:rPr>
          <w:rFonts w:ascii="Times New Roman" w:eastAsia="Times New Roman" w:hAnsi="Times New Roman" w:cs="Times New Roman"/>
          <w:i/>
          <w:sz w:val="26"/>
          <w:szCs w:val="26"/>
          <w:lang w:val="vi-VN"/>
        </w:rPr>
        <w:t xml:space="preserve">  /QĐ-UBND ngày     /</w:t>
      </w:r>
      <w:r w:rsidR="00540F5C" w:rsidRPr="00B310B7">
        <w:rPr>
          <w:rFonts w:ascii="Times New Roman" w:eastAsia="Times New Roman" w:hAnsi="Times New Roman" w:cs="Times New Roman"/>
          <w:i/>
          <w:sz w:val="26"/>
          <w:szCs w:val="26"/>
        </w:rPr>
        <w:t xml:space="preserve">    </w:t>
      </w:r>
      <w:r w:rsidRPr="00B310B7">
        <w:rPr>
          <w:rFonts w:ascii="Times New Roman" w:eastAsia="Times New Roman" w:hAnsi="Times New Roman" w:cs="Times New Roman"/>
          <w:i/>
          <w:sz w:val="26"/>
          <w:szCs w:val="26"/>
          <w:lang w:val="vi-VN"/>
        </w:rPr>
        <w:t>/202</w:t>
      </w:r>
      <w:r w:rsidR="00540F5C" w:rsidRPr="00B310B7">
        <w:rPr>
          <w:rFonts w:ascii="Times New Roman" w:eastAsia="Times New Roman" w:hAnsi="Times New Roman" w:cs="Times New Roman"/>
          <w:i/>
          <w:sz w:val="26"/>
          <w:szCs w:val="26"/>
        </w:rPr>
        <w:t>6</w:t>
      </w:r>
      <w:r w:rsidR="00A945E7" w:rsidRPr="00B310B7">
        <w:rPr>
          <w:rFonts w:ascii="Times New Roman" w:eastAsia="Times New Roman" w:hAnsi="Times New Roman" w:cs="Times New Roman"/>
          <w:i/>
          <w:sz w:val="26"/>
          <w:szCs w:val="26"/>
        </w:rPr>
        <w:t xml:space="preserve"> </w:t>
      </w:r>
      <w:r w:rsidRPr="00B310B7">
        <w:rPr>
          <w:rFonts w:ascii="Times New Roman" w:eastAsia="Times New Roman" w:hAnsi="Times New Roman" w:cs="Times New Roman"/>
          <w:i/>
          <w:sz w:val="26"/>
          <w:szCs w:val="26"/>
          <w:lang w:val="vi-VN"/>
        </w:rPr>
        <w:t>của Chủ tịch Ủy ban nhân dân tỉnh)</w:t>
      </w:r>
    </w:p>
    <w:p w14:paraId="51456E39" w14:textId="77777777" w:rsidR="00130BCE" w:rsidRPr="00B310B7" w:rsidRDefault="00130BCE" w:rsidP="00B57D30">
      <w:pPr>
        <w:spacing w:after="0" w:line="240" w:lineRule="auto"/>
        <w:jc w:val="center"/>
        <w:rPr>
          <w:rFonts w:ascii="Times New Roman" w:eastAsia="Times New Roman" w:hAnsi="Times New Roman" w:cs="Times New Roman"/>
          <w:i/>
          <w:sz w:val="26"/>
          <w:szCs w:val="26"/>
          <w:highlight w:val="yellow"/>
        </w:rPr>
      </w:pPr>
      <w:r w:rsidRPr="00B310B7">
        <w:rPr>
          <w:rFonts w:ascii="Times New Roman" w:eastAsia="Times New Roman" w:hAnsi="Times New Roman" w:cs="Times New Roman"/>
          <w:noProof/>
          <w:sz w:val="26"/>
          <w:szCs w:val="26"/>
          <w:highlight w:val="yellow"/>
        </w:rPr>
        <mc:AlternateContent>
          <mc:Choice Requires="wps">
            <w:drawing>
              <wp:anchor distT="4294967295" distB="4294967295" distL="114300" distR="114300" simplePos="0" relativeHeight="251666432" behindDoc="0" locked="0" layoutInCell="1" allowOverlap="1" wp14:anchorId="24E65413" wp14:editId="33342DD3">
                <wp:simplePos x="0" y="0"/>
                <wp:positionH relativeFrom="column">
                  <wp:posOffset>3448050</wp:posOffset>
                </wp:positionH>
                <wp:positionV relativeFrom="paragraph">
                  <wp:posOffset>48895</wp:posOffset>
                </wp:positionV>
                <wp:extent cx="22098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E814764" id="Line 2"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1.5pt,3.85pt" to="445.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9mb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"/>
            </w:pict>
          </mc:Fallback>
        </mc:AlternateContent>
      </w:r>
    </w:p>
    <w:p w14:paraId="292012EC" w14:textId="614EF886" w:rsidR="006102D9" w:rsidRPr="00B310B7" w:rsidRDefault="006102D9" w:rsidP="00CC0B2A">
      <w:pPr>
        <w:ind w:left="709"/>
        <w:rPr>
          <w:rFonts w:ascii="Times New Roman" w:eastAsia="Times New Roman" w:hAnsi="Times New Roman" w:cs="Times New Roman"/>
          <w:b/>
          <w:sz w:val="26"/>
          <w:szCs w:val="26"/>
        </w:rPr>
      </w:pPr>
    </w:p>
    <w:tbl>
      <w:tblPr>
        <w:tblStyle w:val="TableGrid"/>
        <w:tblW w:w="14458" w:type="dxa"/>
        <w:tblInd w:w="846" w:type="dxa"/>
        <w:tblLook w:val="04A0" w:firstRow="1" w:lastRow="0" w:firstColumn="1" w:lastColumn="0" w:noHBand="0" w:noVBand="1"/>
      </w:tblPr>
      <w:tblGrid>
        <w:gridCol w:w="708"/>
        <w:gridCol w:w="2635"/>
        <w:gridCol w:w="1667"/>
        <w:gridCol w:w="1305"/>
        <w:gridCol w:w="1093"/>
        <w:gridCol w:w="1664"/>
        <w:gridCol w:w="3619"/>
        <w:gridCol w:w="795"/>
        <w:gridCol w:w="972"/>
      </w:tblGrid>
      <w:tr w:rsidR="007B5DF1" w:rsidRPr="00B310B7" w14:paraId="758A1A82" w14:textId="77777777" w:rsidTr="0010733B">
        <w:tc>
          <w:tcPr>
            <w:tcW w:w="708" w:type="dxa"/>
            <w:vMerge w:val="restart"/>
            <w:vAlign w:val="center"/>
          </w:tcPr>
          <w:p w14:paraId="4E82BFC6" w14:textId="77777777" w:rsidR="007B5DF1" w:rsidRPr="00B310B7" w:rsidRDefault="007B5DF1" w:rsidP="00C92838">
            <w:pPr>
              <w:rPr>
                <w:rFonts w:ascii="Times New Roman" w:eastAsia="Times New Roman" w:hAnsi="Times New Roman" w:cs="Times New Roman"/>
                <w:b/>
                <w:sz w:val="26"/>
                <w:szCs w:val="26"/>
              </w:rPr>
            </w:pPr>
            <w:r w:rsidRPr="00B310B7">
              <w:rPr>
                <w:rFonts w:ascii="Times New Roman" w:eastAsia="Times New Roman" w:hAnsi="Times New Roman" w:cs="Times New Roman"/>
                <w:b/>
                <w:sz w:val="26"/>
                <w:szCs w:val="26"/>
              </w:rPr>
              <w:t>STT</w:t>
            </w:r>
          </w:p>
        </w:tc>
        <w:tc>
          <w:tcPr>
            <w:tcW w:w="2635" w:type="dxa"/>
            <w:vMerge w:val="restart"/>
            <w:vAlign w:val="center"/>
          </w:tcPr>
          <w:p w14:paraId="0903F92F" w14:textId="77777777" w:rsidR="007B5DF1" w:rsidRPr="00B310B7" w:rsidRDefault="007B5DF1" w:rsidP="00C92838">
            <w:pPr>
              <w:jc w:val="center"/>
              <w:rPr>
                <w:rFonts w:ascii="Times New Roman" w:eastAsia="Times New Roman" w:hAnsi="Times New Roman" w:cs="Times New Roman"/>
                <w:b/>
                <w:sz w:val="26"/>
                <w:szCs w:val="26"/>
              </w:rPr>
            </w:pPr>
            <w:r w:rsidRPr="00B310B7">
              <w:rPr>
                <w:rFonts w:ascii="Times New Roman" w:eastAsia="Times New Roman" w:hAnsi="Times New Roman" w:cs="Times New Roman"/>
                <w:b/>
                <w:sz w:val="26"/>
                <w:szCs w:val="26"/>
              </w:rPr>
              <w:t>Tên TTHC</w:t>
            </w:r>
          </w:p>
        </w:tc>
        <w:tc>
          <w:tcPr>
            <w:tcW w:w="1667" w:type="dxa"/>
            <w:vMerge w:val="restart"/>
            <w:vAlign w:val="center"/>
          </w:tcPr>
          <w:p w14:paraId="787B22EA" w14:textId="77777777" w:rsidR="007B5DF1" w:rsidRPr="00B310B7" w:rsidRDefault="007B5DF1" w:rsidP="00C92838">
            <w:pPr>
              <w:ind w:left="-104" w:right="-113"/>
              <w:jc w:val="center"/>
              <w:rPr>
                <w:rFonts w:ascii="Times New Roman" w:eastAsia="Times New Roman" w:hAnsi="Times New Roman" w:cs="Times New Roman"/>
                <w:b/>
                <w:sz w:val="26"/>
                <w:szCs w:val="26"/>
                <w:lang w:val="vi-VN"/>
              </w:rPr>
            </w:pPr>
            <w:r w:rsidRPr="00B310B7">
              <w:rPr>
                <w:rFonts w:ascii="Times New Roman" w:eastAsia="Times New Roman" w:hAnsi="Times New Roman" w:cs="Times New Roman"/>
                <w:b/>
                <w:sz w:val="26"/>
                <w:szCs w:val="26"/>
              </w:rPr>
              <w:t>Thời hạn</w:t>
            </w:r>
          </w:p>
          <w:p w14:paraId="26F7569B" w14:textId="77777777" w:rsidR="007B5DF1" w:rsidRPr="00B310B7" w:rsidRDefault="007B5DF1" w:rsidP="00C92838">
            <w:pPr>
              <w:ind w:left="-104"/>
              <w:jc w:val="center"/>
              <w:rPr>
                <w:rFonts w:ascii="Times New Roman" w:eastAsia="Times New Roman" w:hAnsi="Times New Roman" w:cs="Times New Roman"/>
                <w:b/>
                <w:sz w:val="26"/>
                <w:szCs w:val="26"/>
              </w:rPr>
            </w:pPr>
            <w:r w:rsidRPr="00B310B7">
              <w:rPr>
                <w:rFonts w:ascii="Times New Roman" w:eastAsia="Times New Roman" w:hAnsi="Times New Roman" w:cs="Times New Roman"/>
                <w:b/>
                <w:sz w:val="26"/>
                <w:szCs w:val="26"/>
              </w:rPr>
              <w:t>giải quyết</w:t>
            </w:r>
          </w:p>
        </w:tc>
        <w:tc>
          <w:tcPr>
            <w:tcW w:w="1305" w:type="dxa"/>
            <w:vMerge w:val="restart"/>
            <w:vAlign w:val="center"/>
          </w:tcPr>
          <w:p w14:paraId="79C24BDA" w14:textId="77777777" w:rsidR="007B5DF1" w:rsidRPr="00B310B7" w:rsidRDefault="007B5DF1" w:rsidP="00C92838">
            <w:pPr>
              <w:ind w:left="-111"/>
              <w:jc w:val="center"/>
              <w:rPr>
                <w:rFonts w:ascii="Times New Roman" w:eastAsia="Times New Roman" w:hAnsi="Times New Roman" w:cs="Times New Roman"/>
                <w:b/>
                <w:sz w:val="26"/>
                <w:szCs w:val="26"/>
                <w:lang w:val="vi-VN"/>
              </w:rPr>
            </w:pPr>
            <w:r w:rsidRPr="00B310B7">
              <w:rPr>
                <w:rFonts w:ascii="Times New Roman" w:eastAsia="Times New Roman" w:hAnsi="Times New Roman" w:cs="Times New Roman"/>
                <w:b/>
                <w:sz w:val="26"/>
                <w:szCs w:val="26"/>
              </w:rPr>
              <w:t>Địa điểm</w:t>
            </w:r>
          </w:p>
          <w:p w14:paraId="2DE4D857" w14:textId="77777777" w:rsidR="007B5DF1" w:rsidRPr="00B310B7" w:rsidRDefault="007B5DF1" w:rsidP="00C92838">
            <w:pPr>
              <w:jc w:val="center"/>
              <w:rPr>
                <w:rFonts w:ascii="Times New Roman" w:eastAsia="Times New Roman" w:hAnsi="Times New Roman" w:cs="Times New Roman"/>
                <w:b/>
                <w:sz w:val="26"/>
                <w:szCs w:val="26"/>
              </w:rPr>
            </w:pPr>
            <w:r w:rsidRPr="00B310B7">
              <w:rPr>
                <w:rFonts w:ascii="Times New Roman" w:eastAsia="Times New Roman" w:hAnsi="Times New Roman" w:cs="Times New Roman"/>
                <w:b/>
                <w:sz w:val="26"/>
                <w:szCs w:val="26"/>
              </w:rPr>
              <w:t>thực hiện</w:t>
            </w:r>
          </w:p>
        </w:tc>
        <w:tc>
          <w:tcPr>
            <w:tcW w:w="1093" w:type="dxa"/>
            <w:vMerge w:val="restart"/>
            <w:vAlign w:val="center"/>
          </w:tcPr>
          <w:p w14:paraId="3F4C5C0B" w14:textId="77777777" w:rsidR="007B5DF1" w:rsidRPr="00B310B7" w:rsidRDefault="007B5DF1" w:rsidP="00C92838">
            <w:pPr>
              <w:ind w:left="-104" w:right="-114"/>
              <w:jc w:val="center"/>
              <w:rPr>
                <w:rFonts w:ascii="Times New Roman" w:eastAsia="Times New Roman" w:hAnsi="Times New Roman" w:cs="Times New Roman"/>
                <w:b/>
                <w:sz w:val="26"/>
                <w:szCs w:val="26"/>
              </w:rPr>
            </w:pPr>
            <w:r w:rsidRPr="00B310B7">
              <w:rPr>
                <w:rFonts w:ascii="Times New Roman" w:eastAsia="Times New Roman" w:hAnsi="Times New Roman" w:cs="Times New Roman"/>
                <w:b/>
                <w:sz w:val="26"/>
                <w:szCs w:val="26"/>
              </w:rPr>
              <w:t>Phí, lệ phí</w:t>
            </w:r>
          </w:p>
        </w:tc>
        <w:tc>
          <w:tcPr>
            <w:tcW w:w="1664" w:type="dxa"/>
            <w:vMerge w:val="restart"/>
            <w:vAlign w:val="center"/>
          </w:tcPr>
          <w:p w14:paraId="6F73F50C" w14:textId="77777777" w:rsidR="007B5DF1" w:rsidRPr="00B310B7" w:rsidRDefault="007B5DF1" w:rsidP="00C92838">
            <w:pPr>
              <w:ind w:left="-104"/>
              <w:jc w:val="center"/>
              <w:rPr>
                <w:rFonts w:ascii="Times New Roman" w:eastAsia="Times New Roman" w:hAnsi="Times New Roman" w:cs="Times New Roman"/>
                <w:b/>
                <w:sz w:val="26"/>
                <w:szCs w:val="26"/>
                <w:lang w:val="nl-NL"/>
              </w:rPr>
            </w:pPr>
            <w:r w:rsidRPr="00B310B7">
              <w:rPr>
                <w:rFonts w:ascii="Times New Roman" w:eastAsia="Times New Roman" w:hAnsi="Times New Roman" w:cs="Times New Roman"/>
                <w:b/>
                <w:sz w:val="26"/>
                <w:szCs w:val="26"/>
                <w:lang w:val="nl-NL"/>
              </w:rPr>
              <w:t>Thẩm</w:t>
            </w:r>
          </w:p>
          <w:p w14:paraId="4E8CD282" w14:textId="77777777" w:rsidR="007B5DF1" w:rsidRPr="00B310B7" w:rsidRDefault="007B5DF1" w:rsidP="00FA5CD4">
            <w:pPr>
              <w:jc w:val="center"/>
              <w:rPr>
                <w:rFonts w:ascii="Times New Roman" w:eastAsia="Times New Roman" w:hAnsi="Times New Roman" w:cs="Times New Roman"/>
                <w:b/>
                <w:sz w:val="26"/>
                <w:szCs w:val="26"/>
              </w:rPr>
            </w:pPr>
            <w:r w:rsidRPr="00B310B7">
              <w:rPr>
                <w:rFonts w:ascii="Times New Roman" w:eastAsia="Times New Roman" w:hAnsi="Times New Roman" w:cs="Times New Roman"/>
                <w:b/>
                <w:sz w:val="26"/>
                <w:szCs w:val="26"/>
              </w:rPr>
              <w:t>quyền</w:t>
            </w:r>
            <w:r w:rsidRPr="00B310B7">
              <w:rPr>
                <w:rFonts w:ascii="Times New Roman" w:eastAsia="Times New Roman" w:hAnsi="Times New Roman" w:cs="Times New Roman"/>
                <w:b/>
                <w:sz w:val="26"/>
                <w:szCs w:val="26"/>
                <w:lang w:val="nl-NL"/>
              </w:rPr>
              <w:t xml:space="preserve"> quyết định</w:t>
            </w:r>
          </w:p>
        </w:tc>
        <w:tc>
          <w:tcPr>
            <w:tcW w:w="3619" w:type="dxa"/>
            <w:vMerge w:val="restart"/>
            <w:vAlign w:val="center"/>
          </w:tcPr>
          <w:p w14:paraId="0B749687" w14:textId="77777777" w:rsidR="007B5DF1" w:rsidRPr="00B310B7" w:rsidRDefault="007B5DF1" w:rsidP="00C92838">
            <w:pPr>
              <w:jc w:val="center"/>
              <w:rPr>
                <w:rFonts w:ascii="Times New Roman" w:eastAsia="Times New Roman" w:hAnsi="Times New Roman" w:cs="Times New Roman"/>
                <w:b/>
                <w:sz w:val="26"/>
                <w:szCs w:val="26"/>
              </w:rPr>
            </w:pPr>
            <w:r w:rsidRPr="00B310B7">
              <w:rPr>
                <w:rFonts w:ascii="Times New Roman" w:eastAsia="Times New Roman" w:hAnsi="Times New Roman" w:cs="Times New Roman"/>
                <w:b/>
                <w:sz w:val="26"/>
                <w:szCs w:val="26"/>
              </w:rPr>
              <w:t>Căn cứ pháp lý</w:t>
            </w:r>
          </w:p>
        </w:tc>
        <w:tc>
          <w:tcPr>
            <w:tcW w:w="1767" w:type="dxa"/>
            <w:gridSpan w:val="2"/>
            <w:vAlign w:val="center"/>
          </w:tcPr>
          <w:p w14:paraId="12BF6F98" w14:textId="04F0C989" w:rsidR="007B5DF1" w:rsidRPr="00B310B7" w:rsidRDefault="007B5DF1" w:rsidP="00C92838">
            <w:pPr>
              <w:jc w:val="center"/>
              <w:rPr>
                <w:rFonts w:ascii="Times New Roman" w:eastAsia="Times New Roman" w:hAnsi="Times New Roman" w:cs="Times New Roman"/>
                <w:b/>
                <w:sz w:val="26"/>
                <w:szCs w:val="26"/>
                <w:lang w:val="nl-NL"/>
              </w:rPr>
            </w:pPr>
            <w:r>
              <w:rPr>
                <w:rFonts w:ascii="Times New Roman" w:eastAsia="Times New Roman" w:hAnsi="Times New Roman" w:cs="Times New Roman"/>
                <w:b/>
                <w:sz w:val="26"/>
                <w:szCs w:val="26"/>
                <w:lang w:val="nl-NL"/>
              </w:rPr>
              <w:t>DV</w:t>
            </w:r>
            <w:r w:rsidRPr="00B310B7">
              <w:rPr>
                <w:rFonts w:ascii="Times New Roman" w:eastAsia="Times New Roman" w:hAnsi="Times New Roman" w:cs="Times New Roman"/>
                <w:b/>
                <w:sz w:val="26"/>
                <w:szCs w:val="26"/>
                <w:lang w:val="nl-NL"/>
              </w:rPr>
              <w:t xml:space="preserve"> công</w:t>
            </w:r>
          </w:p>
          <w:p w14:paraId="5528D6AF" w14:textId="77777777" w:rsidR="007B5DF1" w:rsidRPr="00B310B7" w:rsidRDefault="007B5DF1" w:rsidP="00C92838">
            <w:pPr>
              <w:jc w:val="center"/>
              <w:rPr>
                <w:rFonts w:ascii="Times New Roman" w:eastAsia="Times New Roman" w:hAnsi="Times New Roman" w:cs="Times New Roman"/>
                <w:b/>
                <w:sz w:val="26"/>
                <w:szCs w:val="26"/>
              </w:rPr>
            </w:pPr>
            <w:r w:rsidRPr="00B310B7">
              <w:rPr>
                <w:rFonts w:ascii="Times New Roman" w:eastAsia="Times New Roman" w:hAnsi="Times New Roman" w:cs="Times New Roman"/>
                <w:b/>
                <w:sz w:val="26"/>
                <w:szCs w:val="26"/>
                <w:lang w:val="nl-NL"/>
              </w:rPr>
              <w:t>trực tuyến</w:t>
            </w:r>
          </w:p>
        </w:tc>
      </w:tr>
      <w:tr w:rsidR="007B5DF1" w:rsidRPr="00B310B7" w14:paraId="4702FCC2" w14:textId="77777777" w:rsidTr="0010733B">
        <w:tc>
          <w:tcPr>
            <w:tcW w:w="708" w:type="dxa"/>
            <w:vMerge/>
            <w:vAlign w:val="center"/>
          </w:tcPr>
          <w:p w14:paraId="4E27E868" w14:textId="77777777" w:rsidR="007B5DF1" w:rsidRPr="00B310B7" w:rsidRDefault="007B5DF1" w:rsidP="00C92838">
            <w:pPr>
              <w:rPr>
                <w:rFonts w:ascii="Times New Roman" w:eastAsia="Times New Roman" w:hAnsi="Times New Roman" w:cs="Times New Roman"/>
                <w:b/>
                <w:sz w:val="26"/>
                <w:szCs w:val="26"/>
              </w:rPr>
            </w:pPr>
          </w:p>
        </w:tc>
        <w:tc>
          <w:tcPr>
            <w:tcW w:w="2635" w:type="dxa"/>
            <w:vMerge/>
            <w:vAlign w:val="center"/>
          </w:tcPr>
          <w:p w14:paraId="6C0BCF4C" w14:textId="77777777" w:rsidR="007B5DF1" w:rsidRPr="00B310B7" w:rsidRDefault="007B5DF1" w:rsidP="00C92838">
            <w:pPr>
              <w:rPr>
                <w:rFonts w:ascii="Times New Roman" w:eastAsia="Times New Roman" w:hAnsi="Times New Roman" w:cs="Times New Roman"/>
                <w:b/>
                <w:sz w:val="26"/>
                <w:szCs w:val="26"/>
              </w:rPr>
            </w:pPr>
          </w:p>
        </w:tc>
        <w:tc>
          <w:tcPr>
            <w:tcW w:w="1667" w:type="dxa"/>
            <w:vMerge/>
            <w:vAlign w:val="center"/>
          </w:tcPr>
          <w:p w14:paraId="1C1C7792" w14:textId="77777777" w:rsidR="007B5DF1" w:rsidRPr="00B310B7" w:rsidRDefault="007B5DF1" w:rsidP="00C92838">
            <w:pPr>
              <w:rPr>
                <w:rFonts w:ascii="Times New Roman" w:eastAsia="Times New Roman" w:hAnsi="Times New Roman" w:cs="Times New Roman"/>
                <w:b/>
                <w:sz w:val="26"/>
                <w:szCs w:val="26"/>
              </w:rPr>
            </w:pPr>
          </w:p>
        </w:tc>
        <w:tc>
          <w:tcPr>
            <w:tcW w:w="1305" w:type="dxa"/>
            <w:vMerge/>
            <w:vAlign w:val="center"/>
          </w:tcPr>
          <w:p w14:paraId="0B23D151" w14:textId="77777777" w:rsidR="007B5DF1" w:rsidRPr="00B310B7" w:rsidRDefault="007B5DF1" w:rsidP="00C92838">
            <w:pPr>
              <w:rPr>
                <w:rFonts w:ascii="Times New Roman" w:eastAsia="Times New Roman" w:hAnsi="Times New Roman" w:cs="Times New Roman"/>
                <w:b/>
                <w:sz w:val="26"/>
                <w:szCs w:val="26"/>
              </w:rPr>
            </w:pPr>
          </w:p>
        </w:tc>
        <w:tc>
          <w:tcPr>
            <w:tcW w:w="1093" w:type="dxa"/>
            <w:vMerge/>
            <w:vAlign w:val="center"/>
          </w:tcPr>
          <w:p w14:paraId="7821C985" w14:textId="77777777" w:rsidR="007B5DF1" w:rsidRPr="00B310B7" w:rsidRDefault="007B5DF1" w:rsidP="00C92838">
            <w:pPr>
              <w:rPr>
                <w:rFonts w:ascii="Times New Roman" w:eastAsia="Times New Roman" w:hAnsi="Times New Roman" w:cs="Times New Roman"/>
                <w:b/>
                <w:sz w:val="26"/>
                <w:szCs w:val="26"/>
              </w:rPr>
            </w:pPr>
          </w:p>
        </w:tc>
        <w:tc>
          <w:tcPr>
            <w:tcW w:w="1664" w:type="dxa"/>
            <w:vMerge/>
            <w:vAlign w:val="center"/>
          </w:tcPr>
          <w:p w14:paraId="433CDCE4" w14:textId="77777777" w:rsidR="007B5DF1" w:rsidRPr="00B310B7" w:rsidRDefault="007B5DF1" w:rsidP="00C92838">
            <w:pPr>
              <w:rPr>
                <w:rFonts w:ascii="Times New Roman" w:eastAsia="Times New Roman" w:hAnsi="Times New Roman" w:cs="Times New Roman"/>
                <w:b/>
                <w:sz w:val="26"/>
                <w:szCs w:val="26"/>
              </w:rPr>
            </w:pPr>
          </w:p>
        </w:tc>
        <w:tc>
          <w:tcPr>
            <w:tcW w:w="3619" w:type="dxa"/>
            <w:vMerge/>
            <w:vAlign w:val="center"/>
          </w:tcPr>
          <w:p w14:paraId="10F2EE1F" w14:textId="77777777" w:rsidR="007B5DF1" w:rsidRPr="00B310B7" w:rsidRDefault="007B5DF1" w:rsidP="00C92838">
            <w:pPr>
              <w:rPr>
                <w:rFonts w:ascii="Times New Roman" w:eastAsia="Times New Roman" w:hAnsi="Times New Roman" w:cs="Times New Roman"/>
                <w:b/>
                <w:sz w:val="26"/>
                <w:szCs w:val="26"/>
              </w:rPr>
            </w:pPr>
          </w:p>
        </w:tc>
        <w:tc>
          <w:tcPr>
            <w:tcW w:w="795" w:type="dxa"/>
            <w:vAlign w:val="center"/>
          </w:tcPr>
          <w:p w14:paraId="52A5E630" w14:textId="77777777" w:rsidR="007B5DF1" w:rsidRPr="00B310B7" w:rsidRDefault="007B5DF1" w:rsidP="00C92838">
            <w:pPr>
              <w:rPr>
                <w:rFonts w:ascii="Times New Roman" w:eastAsia="Times New Roman" w:hAnsi="Times New Roman" w:cs="Times New Roman"/>
                <w:b/>
                <w:sz w:val="26"/>
                <w:szCs w:val="26"/>
              </w:rPr>
            </w:pPr>
            <w:r w:rsidRPr="00B310B7">
              <w:rPr>
                <w:rFonts w:ascii="Times New Roman" w:eastAsia="Times New Roman" w:hAnsi="Times New Roman" w:cs="Times New Roman"/>
                <w:b/>
                <w:sz w:val="26"/>
                <w:szCs w:val="26"/>
                <w:lang w:val="nl-NL"/>
              </w:rPr>
              <w:t>Toàn trình</w:t>
            </w:r>
          </w:p>
        </w:tc>
        <w:tc>
          <w:tcPr>
            <w:tcW w:w="972" w:type="dxa"/>
            <w:vAlign w:val="center"/>
          </w:tcPr>
          <w:p w14:paraId="417CB1DA" w14:textId="77777777" w:rsidR="007B5DF1" w:rsidRPr="00B310B7" w:rsidRDefault="007B5DF1" w:rsidP="00C92838">
            <w:pPr>
              <w:rPr>
                <w:rFonts w:ascii="Times New Roman" w:eastAsia="Times New Roman" w:hAnsi="Times New Roman" w:cs="Times New Roman"/>
                <w:b/>
                <w:sz w:val="26"/>
                <w:szCs w:val="26"/>
              </w:rPr>
            </w:pPr>
            <w:r w:rsidRPr="00B310B7">
              <w:rPr>
                <w:rFonts w:ascii="Times New Roman" w:eastAsia="Times New Roman" w:hAnsi="Times New Roman" w:cs="Times New Roman"/>
                <w:b/>
                <w:sz w:val="26"/>
                <w:szCs w:val="26"/>
                <w:lang w:val="nl-NL"/>
              </w:rPr>
              <w:t>Một phần</w:t>
            </w:r>
          </w:p>
        </w:tc>
      </w:tr>
      <w:tr w:rsidR="007B5DF1" w:rsidRPr="00B310B7" w14:paraId="409F4E85" w14:textId="77777777" w:rsidTr="0010733B">
        <w:trPr>
          <w:trHeight w:val="2164"/>
        </w:trPr>
        <w:tc>
          <w:tcPr>
            <w:tcW w:w="708" w:type="dxa"/>
            <w:vAlign w:val="center"/>
          </w:tcPr>
          <w:p w14:paraId="58735FA2" w14:textId="77777777" w:rsidR="007B5DF1" w:rsidRPr="00B310B7" w:rsidRDefault="007B5DF1" w:rsidP="00C92838">
            <w:pPr>
              <w:jc w:val="center"/>
              <w:rPr>
                <w:rFonts w:ascii="Times New Roman" w:eastAsia="Times New Roman" w:hAnsi="Times New Roman" w:cs="Times New Roman"/>
                <w:b/>
                <w:sz w:val="26"/>
                <w:szCs w:val="26"/>
              </w:rPr>
            </w:pPr>
            <w:r w:rsidRPr="00B310B7">
              <w:rPr>
                <w:rFonts w:ascii="Times New Roman" w:eastAsia="Times New Roman" w:hAnsi="Times New Roman" w:cs="Times New Roman"/>
                <w:sz w:val="26"/>
                <w:szCs w:val="26"/>
              </w:rPr>
              <w:t>1</w:t>
            </w:r>
          </w:p>
        </w:tc>
        <w:tc>
          <w:tcPr>
            <w:tcW w:w="2635" w:type="dxa"/>
            <w:vAlign w:val="center"/>
          </w:tcPr>
          <w:p w14:paraId="5D28BA2B" w14:textId="71636A6F" w:rsidR="007B5DF1" w:rsidRPr="007B5DF1" w:rsidRDefault="007B5DF1" w:rsidP="00C92838">
            <w:pPr>
              <w:jc w:val="both"/>
              <w:rPr>
                <w:rFonts w:ascii="Times New Roman" w:eastAsia="Times New Roman" w:hAnsi="Times New Roman" w:cs="Times New Roman"/>
                <w:b/>
                <w:sz w:val="26"/>
                <w:szCs w:val="26"/>
              </w:rPr>
            </w:pPr>
            <w:r w:rsidRPr="007B5DF1">
              <w:rPr>
                <w:rFonts w:ascii="Times New Roman" w:hAnsi="Times New Roman" w:cs="Times New Roman"/>
                <w:sz w:val="26"/>
                <w:szCs w:val="26"/>
              </w:rPr>
              <w:t>Thủ tục thông báo tổ chức đoàn người thực hiện quảng cáo</w:t>
            </w:r>
          </w:p>
        </w:tc>
        <w:tc>
          <w:tcPr>
            <w:tcW w:w="1667" w:type="dxa"/>
            <w:vAlign w:val="center"/>
          </w:tcPr>
          <w:p w14:paraId="11FACCA2" w14:textId="79C4065E" w:rsidR="007B5DF1" w:rsidRPr="007B5DF1" w:rsidRDefault="007B5DF1" w:rsidP="00A66281">
            <w:pPr>
              <w:spacing w:before="120"/>
              <w:jc w:val="both"/>
              <w:rPr>
                <w:rFonts w:ascii="Times New Roman" w:eastAsia="Calibri" w:hAnsi="Times New Roman" w:cs="Times New Roman"/>
                <w:sz w:val="26"/>
                <w:szCs w:val="26"/>
                <w:lang w:val="de-DE"/>
              </w:rPr>
            </w:pPr>
            <w:r w:rsidRPr="007B5DF1">
              <w:rPr>
                <w:rFonts w:ascii="Times New Roman" w:hAnsi="Times New Roman" w:cs="Times New Roman"/>
                <w:sz w:val="26"/>
                <w:szCs w:val="26"/>
              </w:rPr>
              <w:t>05 ngày làm việc, kể từ ngày nhận đầy đủ hồ sơ hợp lệ.</w:t>
            </w:r>
            <w:r w:rsidRPr="007B5DF1">
              <w:rPr>
                <w:rFonts w:ascii="Times New Roman" w:eastAsia="Calibri" w:hAnsi="Times New Roman" w:cs="Times New Roman"/>
                <w:iCs/>
                <w:sz w:val="26"/>
                <w:szCs w:val="26"/>
                <w:lang w:val="de-DE"/>
              </w:rPr>
              <w:t>.</w:t>
            </w:r>
          </w:p>
          <w:p w14:paraId="7E7AE82C" w14:textId="2A2614DB" w:rsidR="007B5DF1" w:rsidRPr="007B5DF1" w:rsidRDefault="007B5DF1" w:rsidP="00C92838">
            <w:pPr>
              <w:jc w:val="both"/>
              <w:rPr>
                <w:rFonts w:ascii="Times New Roman" w:eastAsia="Times New Roman" w:hAnsi="Times New Roman" w:cs="Times New Roman"/>
                <w:b/>
                <w:sz w:val="26"/>
                <w:szCs w:val="26"/>
              </w:rPr>
            </w:pPr>
          </w:p>
        </w:tc>
        <w:tc>
          <w:tcPr>
            <w:tcW w:w="1305" w:type="dxa"/>
            <w:vAlign w:val="center"/>
          </w:tcPr>
          <w:p w14:paraId="4C29D70C" w14:textId="77777777" w:rsidR="007B5DF1" w:rsidRPr="007B5DF1" w:rsidRDefault="007B5DF1" w:rsidP="00FA5CD4">
            <w:pPr>
              <w:ind w:left="-38" w:right="-97"/>
              <w:jc w:val="center"/>
              <w:rPr>
                <w:rFonts w:ascii="Times New Roman" w:eastAsia="Times New Roman" w:hAnsi="Times New Roman" w:cs="Times New Roman"/>
                <w:b/>
                <w:sz w:val="26"/>
                <w:szCs w:val="26"/>
              </w:rPr>
            </w:pPr>
            <w:r w:rsidRPr="007B5DF1">
              <w:rPr>
                <w:rFonts w:ascii="Times New Roman" w:eastAsia="Times New Roman" w:hAnsi="Times New Roman" w:cs="Times New Roman"/>
                <w:sz w:val="26"/>
                <w:szCs w:val="26"/>
              </w:rPr>
              <w:t>Trung tâm Phục vụ hành chính công</w:t>
            </w:r>
          </w:p>
        </w:tc>
        <w:tc>
          <w:tcPr>
            <w:tcW w:w="1093" w:type="dxa"/>
            <w:vAlign w:val="center"/>
          </w:tcPr>
          <w:p w14:paraId="7C2BB2F5" w14:textId="77777777" w:rsidR="007B5DF1" w:rsidRPr="007B5DF1" w:rsidRDefault="007B5DF1" w:rsidP="00D91371">
            <w:pPr>
              <w:ind w:left="-112"/>
              <w:jc w:val="center"/>
              <w:rPr>
                <w:rFonts w:ascii="Times New Roman" w:eastAsia="Times New Roman" w:hAnsi="Times New Roman" w:cs="Times New Roman"/>
                <w:b/>
                <w:sz w:val="26"/>
                <w:szCs w:val="26"/>
              </w:rPr>
            </w:pPr>
            <w:r w:rsidRPr="007B5DF1">
              <w:rPr>
                <w:rFonts w:ascii="Times New Roman" w:eastAsia="Times New Roman" w:hAnsi="Times New Roman" w:cs="Times New Roman"/>
                <w:sz w:val="26"/>
                <w:szCs w:val="26"/>
              </w:rPr>
              <w:t>Không quy định</w:t>
            </w:r>
          </w:p>
        </w:tc>
        <w:tc>
          <w:tcPr>
            <w:tcW w:w="1664" w:type="dxa"/>
            <w:vAlign w:val="center"/>
          </w:tcPr>
          <w:p w14:paraId="337D6BC6" w14:textId="78AFD7EA" w:rsidR="007B5DF1" w:rsidRPr="007B5DF1" w:rsidRDefault="007B5DF1" w:rsidP="00C92838">
            <w:pPr>
              <w:jc w:val="center"/>
              <w:rPr>
                <w:rFonts w:ascii="Times New Roman" w:eastAsia="Times New Roman" w:hAnsi="Times New Roman" w:cs="Times New Roman"/>
                <w:b/>
                <w:sz w:val="26"/>
                <w:szCs w:val="26"/>
              </w:rPr>
            </w:pPr>
            <w:r w:rsidRPr="007B5DF1">
              <w:rPr>
                <w:rFonts w:ascii="Times New Roman" w:eastAsia="Times New Roman" w:hAnsi="Times New Roman" w:cs="Times New Roman"/>
                <w:sz w:val="26"/>
                <w:szCs w:val="26"/>
                <w:lang w:val="sv-SE"/>
              </w:rPr>
              <w:t>Sở Văn hoá và Thể thao</w:t>
            </w:r>
          </w:p>
        </w:tc>
        <w:tc>
          <w:tcPr>
            <w:tcW w:w="3619" w:type="dxa"/>
            <w:vAlign w:val="center"/>
          </w:tcPr>
          <w:p w14:paraId="00C7C18D" w14:textId="77777777" w:rsidR="007B5DF1" w:rsidRPr="009F436B" w:rsidRDefault="007B5DF1" w:rsidP="007B5DF1">
            <w:pPr>
              <w:jc w:val="both"/>
              <w:rPr>
                <w:rFonts w:ascii="Times New Roman" w:hAnsi="Times New Roman" w:cs="Times New Roman"/>
                <w:sz w:val="26"/>
                <w:szCs w:val="26"/>
              </w:rPr>
            </w:pPr>
            <w:bookmarkStart w:id="2" w:name="_GoBack"/>
            <w:bookmarkEnd w:id="2"/>
            <w:r w:rsidRPr="009F436B">
              <w:rPr>
                <w:rFonts w:ascii="Times New Roman" w:hAnsi="Times New Roman" w:cs="Times New Roman"/>
                <w:sz w:val="26"/>
                <w:szCs w:val="26"/>
              </w:rPr>
              <w:t>- Nghị định số 342/2025/NĐ-CP ngày 26/12/2025 của Chính phủ.</w:t>
            </w:r>
          </w:p>
          <w:p w14:paraId="3748B660" w14:textId="5F3AB301" w:rsidR="007B5DF1" w:rsidRPr="007B5DF1" w:rsidRDefault="007B5DF1" w:rsidP="007B5DF1">
            <w:pPr>
              <w:jc w:val="both"/>
              <w:rPr>
                <w:rFonts w:ascii="Times New Roman" w:hAnsi="Times New Roman" w:cs="Times New Roman"/>
                <w:iCs/>
                <w:sz w:val="26"/>
                <w:szCs w:val="26"/>
                <w:lang w:val="vi-VN"/>
              </w:rPr>
            </w:pPr>
            <w:r w:rsidRPr="009F436B">
              <w:rPr>
                <w:rFonts w:ascii="Times New Roman" w:hAnsi="Times New Roman" w:cs="Times New Roman"/>
                <w:sz w:val="26"/>
                <w:szCs w:val="26"/>
              </w:rPr>
              <w:t xml:space="preserve"> - Thông tư số 12/2026/TT-BVHTTDL ngày 22/5/2026 của Bộ VHTTDL.</w:t>
            </w:r>
            <w:r w:rsidRPr="007B5DF1">
              <w:rPr>
                <w:sz w:val="26"/>
                <w:szCs w:val="26"/>
              </w:rPr>
              <w:t xml:space="preserve"> </w:t>
            </w:r>
          </w:p>
        </w:tc>
        <w:tc>
          <w:tcPr>
            <w:tcW w:w="795" w:type="dxa"/>
            <w:vAlign w:val="center"/>
          </w:tcPr>
          <w:p w14:paraId="7B895CBC" w14:textId="77777777" w:rsidR="007B5DF1" w:rsidRPr="007B5DF1" w:rsidRDefault="007B5DF1" w:rsidP="00C92838">
            <w:pPr>
              <w:jc w:val="center"/>
              <w:rPr>
                <w:rFonts w:ascii="Times New Roman" w:eastAsia="Times New Roman" w:hAnsi="Times New Roman" w:cs="Times New Roman"/>
                <w:b/>
                <w:sz w:val="26"/>
                <w:szCs w:val="26"/>
              </w:rPr>
            </w:pPr>
            <w:r w:rsidRPr="007B5DF1">
              <w:rPr>
                <w:rFonts w:ascii="Times New Roman" w:eastAsia="Times New Roman" w:hAnsi="Times New Roman" w:cs="Times New Roman"/>
                <w:sz w:val="26"/>
                <w:szCs w:val="26"/>
                <w:lang w:val="nl-NL"/>
              </w:rPr>
              <w:t>X</w:t>
            </w:r>
          </w:p>
        </w:tc>
        <w:tc>
          <w:tcPr>
            <w:tcW w:w="972" w:type="dxa"/>
          </w:tcPr>
          <w:p w14:paraId="5FB78CA9" w14:textId="77777777" w:rsidR="007B5DF1" w:rsidRPr="007B5DF1" w:rsidRDefault="007B5DF1" w:rsidP="00C92838">
            <w:pPr>
              <w:rPr>
                <w:rFonts w:ascii="Times New Roman" w:eastAsia="Times New Roman" w:hAnsi="Times New Roman" w:cs="Times New Roman"/>
                <w:b/>
                <w:sz w:val="26"/>
                <w:szCs w:val="26"/>
              </w:rPr>
            </w:pPr>
          </w:p>
        </w:tc>
      </w:tr>
    </w:tbl>
    <w:p w14:paraId="4963F70A" w14:textId="77777777" w:rsidR="00663FAA" w:rsidRPr="00727E55" w:rsidRDefault="00663FAA" w:rsidP="005D6D8D">
      <w:pPr>
        <w:rPr>
          <w:rFonts w:ascii="Times New Roman" w:eastAsia="Times New Roman" w:hAnsi="Times New Roman" w:cs="Times New Roman"/>
          <w:b/>
          <w:sz w:val="24"/>
          <w:szCs w:val="24"/>
        </w:rPr>
      </w:pPr>
    </w:p>
    <w:sectPr w:rsidR="00663FAA" w:rsidRPr="00727E55" w:rsidSect="00FA5CD4">
      <w:pgSz w:w="16838" w:h="11906" w:orient="landscape" w:code="9"/>
      <w:pgMar w:top="851" w:right="672" w:bottom="568"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1C39A" w14:textId="77777777" w:rsidR="008C4F3F" w:rsidRDefault="008C4F3F" w:rsidP="000C1D27">
      <w:pPr>
        <w:spacing w:after="0" w:line="240" w:lineRule="auto"/>
      </w:pPr>
      <w:r>
        <w:separator/>
      </w:r>
    </w:p>
  </w:endnote>
  <w:endnote w:type="continuationSeparator" w:id="0">
    <w:p w14:paraId="163F3FA7" w14:textId="77777777" w:rsidR="008C4F3F" w:rsidRDefault="008C4F3F" w:rsidP="000C1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6EABC" w14:textId="77777777" w:rsidR="008C4F3F" w:rsidRDefault="008C4F3F" w:rsidP="000C1D27">
      <w:pPr>
        <w:spacing w:after="0" w:line="240" w:lineRule="auto"/>
      </w:pPr>
      <w:r>
        <w:separator/>
      </w:r>
    </w:p>
  </w:footnote>
  <w:footnote w:type="continuationSeparator" w:id="0">
    <w:p w14:paraId="6F378983" w14:textId="77777777" w:rsidR="008C4F3F" w:rsidRDefault="008C4F3F" w:rsidP="000C1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767553"/>
      <w:docPartObj>
        <w:docPartGallery w:val="Page Numbers (Top of Page)"/>
        <w:docPartUnique/>
      </w:docPartObj>
    </w:sdtPr>
    <w:sdtEndPr>
      <w:rPr>
        <w:rFonts w:ascii="Times New Roman" w:hAnsi="Times New Roman" w:cs="Times New Roman"/>
        <w:noProof/>
      </w:rPr>
    </w:sdtEndPr>
    <w:sdtContent>
      <w:p w14:paraId="1D1512F5" w14:textId="1AF67585" w:rsidR="004D4976" w:rsidRPr="00613CF1" w:rsidRDefault="004D4976">
        <w:pPr>
          <w:pStyle w:val="Header"/>
          <w:jc w:val="center"/>
          <w:rPr>
            <w:rFonts w:ascii="Times New Roman" w:hAnsi="Times New Roman" w:cs="Times New Roman"/>
          </w:rPr>
        </w:pPr>
        <w:r w:rsidRPr="00613CF1">
          <w:rPr>
            <w:rFonts w:ascii="Times New Roman" w:hAnsi="Times New Roman" w:cs="Times New Roman"/>
          </w:rPr>
          <w:fldChar w:fldCharType="begin"/>
        </w:r>
        <w:r w:rsidRPr="00613CF1">
          <w:rPr>
            <w:rFonts w:ascii="Times New Roman" w:hAnsi="Times New Roman" w:cs="Times New Roman"/>
          </w:rPr>
          <w:instrText xml:space="preserve"> PAGE   \* MERGEFORMAT </w:instrText>
        </w:r>
        <w:r w:rsidRPr="00613CF1">
          <w:rPr>
            <w:rFonts w:ascii="Times New Roman" w:hAnsi="Times New Roman" w:cs="Times New Roman"/>
          </w:rPr>
          <w:fldChar w:fldCharType="separate"/>
        </w:r>
        <w:r w:rsidR="009F436B">
          <w:rPr>
            <w:rFonts w:ascii="Times New Roman" w:hAnsi="Times New Roman" w:cs="Times New Roman"/>
            <w:noProof/>
          </w:rPr>
          <w:t>3</w:t>
        </w:r>
        <w:r w:rsidRPr="00613CF1">
          <w:rPr>
            <w:rFonts w:ascii="Times New Roman" w:hAnsi="Times New Roman" w:cs="Times New Roman"/>
            <w:noProof/>
          </w:rPr>
          <w:fldChar w:fldCharType="end"/>
        </w:r>
      </w:p>
    </w:sdtContent>
  </w:sdt>
  <w:p w14:paraId="4C851586" w14:textId="77777777" w:rsidR="004D4976" w:rsidRDefault="004D497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254F9"/>
    <w:multiLevelType w:val="multilevel"/>
    <w:tmpl w:val="3306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84A03"/>
    <w:multiLevelType w:val="multilevel"/>
    <w:tmpl w:val="39F4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E56D6"/>
    <w:multiLevelType w:val="multilevel"/>
    <w:tmpl w:val="4C68C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753CC"/>
    <w:multiLevelType w:val="multilevel"/>
    <w:tmpl w:val="E0A0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95780"/>
    <w:multiLevelType w:val="multilevel"/>
    <w:tmpl w:val="3FFC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360C4"/>
    <w:multiLevelType w:val="multilevel"/>
    <w:tmpl w:val="2D80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15130E"/>
    <w:multiLevelType w:val="multilevel"/>
    <w:tmpl w:val="7C58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37BC6"/>
    <w:multiLevelType w:val="multilevel"/>
    <w:tmpl w:val="6444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F33F36"/>
    <w:multiLevelType w:val="multilevel"/>
    <w:tmpl w:val="91F2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57D12"/>
    <w:multiLevelType w:val="multilevel"/>
    <w:tmpl w:val="E384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660D74"/>
    <w:multiLevelType w:val="multilevel"/>
    <w:tmpl w:val="A020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F6EE7"/>
    <w:multiLevelType w:val="multilevel"/>
    <w:tmpl w:val="B300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734C2C"/>
    <w:multiLevelType w:val="multilevel"/>
    <w:tmpl w:val="0D0C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63A28"/>
    <w:multiLevelType w:val="multilevel"/>
    <w:tmpl w:val="9B34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E71FFA"/>
    <w:multiLevelType w:val="multilevel"/>
    <w:tmpl w:val="C890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3D6682"/>
    <w:multiLevelType w:val="multilevel"/>
    <w:tmpl w:val="A9AE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BB5AD0"/>
    <w:multiLevelType w:val="multilevel"/>
    <w:tmpl w:val="3538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1A6581"/>
    <w:multiLevelType w:val="multilevel"/>
    <w:tmpl w:val="A9F0D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0A3416"/>
    <w:multiLevelType w:val="multilevel"/>
    <w:tmpl w:val="DE1C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C95392"/>
    <w:multiLevelType w:val="multilevel"/>
    <w:tmpl w:val="79F8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17609D"/>
    <w:multiLevelType w:val="multilevel"/>
    <w:tmpl w:val="64E0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5A75FD"/>
    <w:multiLevelType w:val="multilevel"/>
    <w:tmpl w:val="7EE2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01C38"/>
    <w:multiLevelType w:val="multilevel"/>
    <w:tmpl w:val="8BF6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740D40"/>
    <w:multiLevelType w:val="hybridMultilevel"/>
    <w:tmpl w:val="E8246382"/>
    <w:lvl w:ilvl="0" w:tplc="112ABC3E">
      <w:numFmt w:val="bullet"/>
      <w:lvlText w:val="*"/>
      <w:lvlJc w:val="left"/>
      <w:pPr>
        <w:ind w:left="143" w:hanging="212"/>
      </w:pPr>
      <w:rPr>
        <w:rFonts w:ascii="Times New Roman" w:eastAsia="Times New Roman" w:hAnsi="Times New Roman" w:cs="Times New Roman" w:hint="default"/>
        <w:b/>
        <w:bCs/>
        <w:i/>
        <w:iCs/>
        <w:spacing w:val="0"/>
        <w:w w:val="100"/>
        <w:sz w:val="28"/>
        <w:szCs w:val="28"/>
        <w:lang w:val="vi" w:eastAsia="en-US" w:bidi="ar-SA"/>
      </w:rPr>
    </w:lvl>
    <w:lvl w:ilvl="1" w:tplc="2654F102">
      <w:numFmt w:val="bullet"/>
      <w:lvlText w:val="•"/>
      <w:lvlJc w:val="left"/>
      <w:pPr>
        <w:ind w:left="1089" w:hanging="212"/>
      </w:pPr>
      <w:rPr>
        <w:rFonts w:hint="default"/>
        <w:lang w:val="vi" w:eastAsia="en-US" w:bidi="ar-SA"/>
      </w:rPr>
    </w:lvl>
    <w:lvl w:ilvl="2" w:tplc="860E5EC6">
      <w:numFmt w:val="bullet"/>
      <w:lvlText w:val="•"/>
      <w:lvlJc w:val="left"/>
      <w:pPr>
        <w:ind w:left="2039" w:hanging="212"/>
      </w:pPr>
      <w:rPr>
        <w:rFonts w:hint="default"/>
        <w:lang w:val="vi" w:eastAsia="en-US" w:bidi="ar-SA"/>
      </w:rPr>
    </w:lvl>
    <w:lvl w:ilvl="3" w:tplc="29143DCE">
      <w:numFmt w:val="bullet"/>
      <w:lvlText w:val="•"/>
      <w:lvlJc w:val="left"/>
      <w:pPr>
        <w:ind w:left="2989" w:hanging="212"/>
      </w:pPr>
      <w:rPr>
        <w:rFonts w:hint="default"/>
        <w:lang w:val="vi" w:eastAsia="en-US" w:bidi="ar-SA"/>
      </w:rPr>
    </w:lvl>
    <w:lvl w:ilvl="4" w:tplc="62CC8258">
      <w:numFmt w:val="bullet"/>
      <w:lvlText w:val="•"/>
      <w:lvlJc w:val="left"/>
      <w:pPr>
        <w:ind w:left="3939" w:hanging="212"/>
      </w:pPr>
      <w:rPr>
        <w:rFonts w:hint="default"/>
        <w:lang w:val="vi" w:eastAsia="en-US" w:bidi="ar-SA"/>
      </w:rPr>
    </w:lvl>
    <w:lvl w:ilvl="5" w:tplc="EE3E5D14">
      <w:numFmt w:val="bullet"/>
      <w:lvlText w:val="•"/>
      <w:lvlJc w:val="left"/>
      <w:pPr>
        <w:ind w:left="4889" w:hanging="212"/>
      </w:pPr>
      <w:rPr>
        <w:rFonts w:hint="default"/>
        <w:lang w:val="vi" w:eastAsia="en-US" w:bidi="ar-SA"/>
      </w:rPr>
    </w:lvl>
    <w:lvl w:ilvl="6" w:tplc="54969242">
      <w:numFmt w:val="bullet"/>
      <w:lvlText w:val="•"/>
      <w:lvlJc w:val="left"/>
      <w:pPr>
        <w:ind w:left="5839" w:hanging="212"/>
      </w:pPr>
      <w:rPr>
        <w:rFonts w:hint="default"/>
        <w:lang w:val="vi" w:eastAsia="en-US" w:bidi="ar-SA"/>
      </w:rPr>
    </w:lvl>
    <w:lvl w:ilvl="7" w:tplc="7DF23060">
      <w:numFmt w:val="bullet"/>
      <w:lvlText w:val="•"/>
      <w:lvlJc w:val="left"/>
      <w:pPr>
        <w:ind w:left="6789" w:hanging="212"/>
      </w:pPr>
      <w:rPr>
        <w:rFonts w:hint="default"/>
        <w:lang w:val="vi" w:eastAsia="en-US" w:bidi="ar-SA"/>
      </w:rPr>
    </w:lvl>
    <w:lvl w:ilvl="8" w:tplc="1C0A085A">
      <w:numFmt w:val="bullet"/>
      <w:lvlText w:val="•"/>
      <w:lvlJc w:val="left"/>
      <w:pPr>
        <w:ind w:left="7739" w:hanging="212"/>
      </w:pPr>
      <w:rPr>
        <w:rFonts w:hint="default"/>
        <w:lang w:val="vi" w:eastAsia="en-US" w:bidi="ar-SA"/>
      </w:rPr>
    </w:lvl>
  </w:abstractNum>
  <w:abstractNum w:abstractNumId="24" w15:restartNumberingAfterBreak="0">
    <w:nsid w:val="60764818"/>
    <w:multiLevelType w:val="multilevel"/>
    <w:tmpl w:val="2862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980B2B"/>
    <w:multiLevelType w:val="multilevel"/>
    <w:tmpl w:val="6422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D23F91"/>
    <w:multiLevelType w:val="hybridMultilevel"/>
    <w:tmpl w:val="9016084A"/>
    <w:lvl w:ilvl="0" w:tplc="E79E4B42">
      <w:start w:val="1"/>
      <w:numFmt w:val="decimal"/>
      <w:lvlText w:val="%1."/>
      <w:lvlJc w:val="left"/>
      <w:pPr>
        <w:ind w:left="927" w:hanging="360"/>
      </w:pPr>
      <w:rPr>
        <w:rFonts w:eastAsia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A686502"/>
    <w:multiLevelType w:val="multilevel"/>
    <w:tmpl w:val="B0BA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0441B9"/>
    <w:multiLevelType w:val="multilevel"/>
    <w:tmpl w:val="569E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E34350"/>
    <w:multiLevelType w:val="multilevel"/>
    <w:tmpl w:val="11AE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975252"/>
    <w:multiLevelType w:val="multilevel"/>
    <w:tmpl w:val="D258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8D01DF"/>
    <w:multiLevelType w:val="multilevel"/>
    <w:tmpl w:val="10F0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0"/>
  </w:num>
  <w:num w:numId="4">
    <w:abstractNumId w:val="6"/>
  </w:num>
  <w:num w:numId="5">
    <w:abstractNumId w:val="2"/>
  </w:num>
  <w:num w:numId="6">
    <w:abstractNumId w:val="21"/>
  </w:num>
  <w:num w:numId="7">
    <w:abstractNumId w:val="31"/>
  </w:num>
  <w:num w:numId="8">
    <w:abstractNumId w:val="8"/>
  </w:num>
  <w:num w:numId="9">
    <w:abstractNumId w:val="9"/>
  </w:num>
  <w:num w:numId="10">
    <w:abstractNumId w:val="1"/>
  </w:num>
  <w:num w:numId="11">
    <w:abstractNumId w:val="25"/>
  </w:num>
  <w:num w:numId="12">
    <w:abstractNumId w:val="4"/>
  </w:num>
  <w:num w:numId="13">
    <w:abstractNumId w:val="20"/>
  </w:num>
  <w:num w:numId="14">
    <w:abstractNumId w:val="12"/>
  </w:num>
  <w:num w:numId="15">
    <w:abstractNumId w:val="7"/>
  </w:num>
  <w:num w:numId="16">
    <w:abstractNumId w:val="22"/>
  </w:num>
  <w:num w:numId="17">
    <w:abstractNumId w:val="29"/>
  </w:num>
  <w:num w:numId="18">
    <w:abstractNumId w:val="28"/>
  </w:num>
  <w:num w:numId="19">
    <w:abstractNumId w:val="13"/>
  </w:num>
  <w:num w:numId="20">
    <w:abstractNumId w:val="3"/>
  </w:num>
  <w:num w:numId="21">
    <w:abstractNumId w:val="16"/>
  </w:num>
  <w:num w:numId="22">
    <w:abstractNumId w:val="11"/>
  </w:num>
  <w:num w:numId="23">
    <w:abstractNumId w:val="14"/>
  </w:num>
  <w:num w:numId="24">
    <w:abstractNumId w:val="19"/>
  </w:num>
  <w:num w:numId="25">
    <w:abstractNumId w:val="17"/>
  </w:num>
  <w:num w:numId="26">
    <w:abstractNumId w:val="15"/>
  </w:num>
  <w:num w:numId="27">
    <w:abstractNumId w:val="24"/>
  </w:num>
  <w:num w:numId="28">
    <w:abstractNumId w:val="30"/>
  </w:num>
  <w:num w:numId="29">
    <w:abstractNumId w:val="5"/>
  </w:num>
  <w:num w:numId="30">
    <w:abstractNumId w:val="27"/>
  </w:num>
  <w:num w:numId="31">
    <w:abstractNumId w:val="23"/>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9B9"/>
    <w:rsid w:val="000028F7"/>
    <w:rsid w:val="00005A0B"/>
    <w:rsid w:val="00013FFE"/>
    <w:rsid w:val="0001762D"/>
    <w:rsid w:val="00021A9E"/>
    <w:rsid w:val="000229A4"/>
    <w:rsid w:val="00036D17"/>
    <w:rsid w:val="00050423"/>
    <w:rsid w:val="000621CD"/>
    <w:rsid w:val="00062D66"/>
    <w:rsid w:val="00065AD3"/>
    <w:rsid w:val="0006763A"/>
    <w:rsid w:val="00071B3D"/>
    <w:rsid w:val="00073D58"/>
    <w:rsid w:val="000748D1"/>
    <w:rsid w:val="000867CF"/>
    <w:rsid w:val="00090568"/>
    <w:rsid w:val="00097B21"/>
    <w:rsid w:val="000A38F2"/>
    <w:rsid w:val="000A3ECD"/>
    <w:rsid w:val="000A7A9C"/>
    <w:rsid w:val="000B0A1D"/>
    <w:rsid w:val="000B29DA"/>
    <w:rsid w:val="000B5E3E"/>
    <w:rsid w:val="000C1D27"/>
    <w:rsid w:val="000C2C4F"/>
    <w:rsid w:val="000C516A"/>
    <w:rsid w:val="000D0BC7"/>
    <w:rsid w:val="000E19B9"/>
    <w:rsid w:val="000E3AFB"/>
    <w:rsid w:val="000F2A50"/>
    <w:rsid w:val="000F3168"/>
    <w:rsid w:val="00102BCB"/>
    <w:rsid w:val="0010310C"/>
    <w:rsid w:val="00104B58"/>
    <w:rsid w:val="0010733B"/>
    <w:rsid w:val="001279C7"/>
    <w:rsid w:val="00130BCE"/>
    <w:rsid w:val="0013757E"/>
    <w:rsid w:val="0014107B"/>
    <w:rsid w:val="001507F1"/>
    <w:rsid w:val="0015126B"/>
    <w:rsid w:val="00161B4A"/>
    <w:rsid w:val="00162AB6"/>
    <w:rsid w:val="00163327"/>
    <w:rsid w:val="00170F67"/>
    <w:rsid w:val="00177F6F"/>
    <w:rsid w:val="00180346"/>
    <w:rsid w:val="001831F0"/>
    <w:rsid w:val="0019553F"/>
    <w:rsid w:val="001A0655"/>
    <w:rsid w:val="001B4FBB"/>
    <w:rsid w:val="001B6180"/>
    <w:rsid w:val="001B6220"/>
    <w:rsid w:val="001C539A"/>
    <w:rsid w:val="001C57C6"/>
    <w:rsid w:val="001D1CE4"/>
    <w:rsid w:val="001D2AA7"/>
    <w:rsid w:val="001D3874"/>
    <w:rsid w:val="001D4DD6"/>
    <w:rsid w:val="001F1522"/>
    <w:rsid w:val="001F4159"/>
    <w:rsid w:val="001F4A97"/>
    <w:rsid w:val="001F57AF"/>
    <w:rsid w:val="00200875"/>
    <w:rsid w:val="0021205E"/>
    <w:rsid w:val="002206D2"/>
    <w:rsid w:val="002252E0"/>
    <w:rsid w:val="002305FF"/>
    <w:rsid w:val="002341EB"/>
    <w:rsid w:val="00241933"/>
    <w:rsid w:val="002442EE"/>
    <w:rsid w:val="00250965"/>
    <w:rsid w:val="0025376B"/>
    <w:rsid w:val="002615BA"/>
    <w:rsid w:val="00267F4E"/>
    <w:rsid w:val="00285744"/>
    <w:rsid w:val="00292603"/>
    <w:rsid w:val="002944AF"/>
    <w:rsid w:val="00297D1C"/>
    <w:rsid w:val="002A19C5"/>
    <w:rsid w:val="002B0219"/>
    <w:rsid w:val="002B15B3"/>
    <w:rsid w:val="002B2BB0"/>
    <w:rsid w:val="002B4301"/>
    <w:rsid w:val="002C26D8"/>
    <w:rsid w:val="002C5C58"/>
    <w:rsid w:val="002D07E7"/>
    <w:rsid w:val="002D36C5"/>
    <w:rsid w:val="002F1C8C"/>
    <w:rsid w:val="002F5717"/>
    <w:rsid w:val="00301CAD"/>
    <w:rsid w:val="00301DC6"/>
    <w:rsid w:val="00305872"/>
    <w:rsid w:val="00305EF7"/>
    <w:rsid w:val="0030664A"/>
    <w:rsid w:val="0030708B"/>
    <w:rsid w:val="00307B1A"/>
    <w:rsid w:val="0031157E"/>
    <w:rsid w:val="00317CD5"/>
    <w:rsid w:val="00322CBE"/>
    <w:rsid w:val="00324B92"/>
    <w:rsid w:val="00324BC4"/>
    <w:rsid w:val="00324BC8"/>
    <w:rsid w:val="00326B24"/>
    <w:rsid w:val="003308B7"/>
    <w:rsid w:val="00356EC5"/>
    <w:rsid w:val="00360C3C"/>
    <w:rsid w:val="0038661C"/>
    <w:rsid w:val="00394FBE"/>
    <w:rsid w:val="003A5ED3"/>
    <w:rsid w:val="003B4DC7"/>
    <w:rsid w:val="003C170A"/>
    <w:rsid w:val="003D584F"/>
    <w:rsid w:val="003E3EC0"/>
    <w:rsid w:val="003E4842"/>
    <w:rsid w:val="003F3261"/>
    <w:rsid w:val="003F5E8A"/>
    <w:rsid w:val="00402A38"/>
    <w:rsid w:val="00406C91"/>
    <w:rsid w:val="004104E8"/>
    <w:rsid w:val="0041142B"/>
    <w:rsid w:val="004137A0"/>
    <w:rsid w:val="004256BB"/>
    <w:rsid w:val="00427FB4"/>
    <w:rsid w:val="00435580"/>
    <w:rsid w:val="00443D81"/>
    <w:rsid w:val="004448C4"/>
    <w:rsid w:val="004462F7"/>
    <w:rsid w:val="00446A70"/>
    <w:rsid w:val="00453E4A"/>
    <w:rsid w:val="00456474"/>
    <w:rsid w:val="00457B72"/>
    <w:rsid w:val="004610B1"/>
    <w:rsid w:val="004610D9"/>
    <w:rsid w:val="00470DBC"/>
    <w:rsid w:val="004715AB"/>
    <w:rsid w:val="00483D0F"/>
    <w:rsid w:val="00485940"/>
    <w:rsid w:val="0049285B"/>
    <w:rsid w:val="00493CC5"/>
    <w:rsid w:val="004B001A"/>
    <w:rsid w:val="004C0902"/>
    <w:rsid w:val="004C17DF"/>
    <w:rsid w:val="004C638E"/>
    <w:rsid w:val="004C69B9"/>
    <w:rsid w:val="004D3523"/>
    <w:rsid w:val="004D4976"/>
    <w:rsid w:val="004E5574"/>
    <w:rsid w:val="004E73B2"/>
    <w:rsid w:val="00501BDC"/>
    <w:rsid w:val="005042C2"/>
    <w:rsid w:val="00505B37"/>
    <w:rsid w:val="00512077"/>
    <w:rsid w:val="005164CC"/>
    <w:rsid w:val="005169EC"/>
    <w:rsid w:val="00517588"/>
    <w:rsid w:val="005201B6"/>
    <w:rsid w:val="00524B46"/>
    <w:rsid w:val="00527643"/>
    <w:rsid w:val="005369D7"/>
    <w:rsid w:val="00540F5C"/>
    <w:rsid w:val="00545521"/>
    <w:rsid w:val="00547FEE"/>
    <w:rsid w:val="00552ADF"/>
    <w:rsid w:val="005569CB"/>
    <w:rsid w:val="00557928"/>
    <w:rsid w:val="00562052"/>
    <w:rsid w:val="005756F2"/>
    <w:rsid w:val="00580057"/>
    <w:rsid w:val="0058485A"/>
    <w:rsid w:val="00594DC9"/>
    <w:rsid w:val="005A4F77"/>
    <w:rsid w:val="005A6423"/>
    <w:rsid w:val="005A70EF"/>
    <w:rsid w:val="005B148E"/>
    <w:rsid w:val="005B7691"/>
    <w:rsid w:val="005C08BC"/>
    <w:rsid w:val="005C47D6"/>
    <w:rsid w:val="005C4DB4"/>
    <w:rsid w:val="005D0C78"/>
    <w:rsid w:val="005D43F3"/>
    <w:rsid w:val="005D6D8D"/>
    <w:rsid w:val="005E428D"/>
    <w:rsid w:val="005E56D1"/>
    <w:rsid w:val="005F23C0"/>
    <w:rsid w:val="005F4176"/>
    <w:rsid w:val="005F42C4"/>
    <w:rsid w:val="005F6FEE"/>
    <w:rsid w:val="00601D41"/>
    <w:rsid w:val="0060209E"/>
    <w:rsid w:val="00603295"/>
    <w:rsid w:val="006045B9"/>
    <w:rsid w:val="0060756F"/>
    <w:rsid w:val="006102D9"/>
    <w:rsid w:val="00613CF1"/>
    <w:rsid w:val="00624BD8"/>
    <w:rsid w:val="006258FC"/>
    <w:rsid w:val="00630614"/>
    <w:rsid w:val="0063645D"/>
    <w:rsid w:val="0063761D"/>
    <w:rsid w:val="00644557"/>
    <w:rsid w:val="0064549B"/>
    <w:rsid w:val="006476BE"/>
    <w:rsid w:val="00651135"/>
    <w:rsid w:val="0065626E"/>
    <w:rsid w:val="006574E6"/>
    <w:rsid w:val="00657525"/>
    <w:rsid w:val="00661EE4"/>
    <w:rsid w:val="00663FAA"/>
    <w:rsid w:val="00667F23"/>
    <w:rsid w:val="006714A7"/>
    <w:rsid w:val="006751E5"/>
    <w:rsid w:val="006754A3"/>
    <w:rsid w:val="00677F41"/>
    <w:rsid w:val="00680005"/>
    <w:rsid w:val="00682720"/>
    <w:rsid w:val="00685DEE"/>
    <w:rsid w:val="00692F1D"/>
    <w:rsid w:val="006A5BDE"/>
    <w:rsid w:val="006A6447"/>
    <w:rsid w:val="006A6DC8"/>
    <w:rsid w:val="006A6DEF"/>
    <w:rsid w:val="006B3D7B"/>
    <w:rsid w:val="006B4B0C"/>
    <w:rsid w:val="006C7320"/>
    <w:rsid w:val="006C7E5C"/>
    <w:rsid w:val="006D22F3"/>
    <w:rsid w:val="006E588F"/>
    <w:rsid w:val="006F079D"/>
    <w:rsid w:val="006F23EE"/>
    <w:rsid w:val="007019C8"/>
    <w:rsid w:val="00702F86"/>
    <w:rsid w:val="00706FA6"/>
    <w:rsid w:val="0071182C"/>
    <w:rsid w:val="00714118"/>
    <w:rsid w:val="007220FF"/>
    <w:rsid w:val="007233FA"/>
    <w:rsid w:val="00727E55"/>
    <w:rsid w:val="00734E3C"/>
    <w:rsid w:val="00741B6E"/>
    <w:rsid w:val="00741BCC"/>
    <w:rsid w:val="007617B6"/>
    <w:rsid w:val="00774CF5"/>
    <w:rsid w:val="0078181C"/>
    <w:rsid w:val="007879C2"/>
    <w:rsid w:val="007913DD"/>
    <w:rsid w:val="007934CF"/>
    <w:rsid w:val="007956E5"/>
    <w:rsid w:val="0079699A"/>
    <w:rsid w:val="00797544"/>
    <w:rsid w:val="007B5DF1"/>
    <w:rsid w:val="007B753B"/>
    <w:rsid w:val="007C01D3"/>
    <w:rsid w:val="007C0C1F"/>
    <w:rsid w:val="007C0EAF"/>
    <w:rsid w:val="007D58B9"/>
    <w:rsid w:val="007E4FE3"/>
    <w:rsid w:val="007F4408"/>
    <w:rsid w:val="007F6C78"/>
    <w:rsid w:val="008005C7"/>
    <w:rsid w:val="008016D4"/>
    <w:rsid w:val="00803D1C"/>
    <w:rsid w:val="008222F6"/>
    <w:rsid w:val="00827EBE"/>
    <w:rsid w:val="008466A9"/>
    <w:rsid w:val="00847915"/>
    <w:rsid w:val="00851ED1"/>
    <w:rsid w:val="00866647"/>
    <w:rsid w:val="008666CB"/>
    <w:rsid w:val="008760EF"/>
    <w:rsid w:val="008908B0"/>
    <w:rsid w:val="0089259F"/>
    <w:rsid w:val="00893B30"/>
    <w:rsid w:val="008941EE"/>
    <w:rsid w:val="008A064E"/>
    <w:rsid w:val="008A0E2D"/>
    <w:rsid w:val="008A3105"/>
    <w:rsid w:val="008A62A6"/>
    <w:rsid w:val="008A7277"/>
    <w:rsid w:val="008B4D55"/>
    <w:rsid w:val="008B6478"/>
    <w:rsid w:val="008C3A58"/>
    <w:rsid w:val="008C4F3F"/>
    <w:rsid w:val="008C634E"/>
    <w:rsid w:val="008C732C"/>
    <w:rsid w:val="008C75A7"/>
    <w:rsid w:val="008D4A55"/>
    <w:rsid w:val="008E43FE"/>
    <w:rsid w:val="008E49A5"/>
    <w:rsid w:val="008F2762"/>
    <w:rsid w:val="008F2D2E"/>
    <w:rsid w:val="00904BB4"/>
    <w:rsid w:val="00914AD2"/>
    <w:rsid w:val="00917996"/>
    <w:rsid w:val="009203B5"/>
    <w:rsid w:val="0092230A"/>
    <w:rsid w:val="00926242"/>
    <w:rsid w:val="0093153C"/>
    <w:rsid w:val="009375D8"/>
    <w:rsid w:val="009439BD"/>
    <w:rsid w:val="0094540B"/>
    <w:rsid w:val="009538C7"/>
    <w:rsid w:val="00957563"/>
    <w:rsid w:val="00974414"/>
    <w:rsid w:val="009770F4"/>
    <w:rsid w:val="00977A8B"/>
    <w:rsid w:val="00986A3B"/>
    <w:rsid w:val="00987E29"/>
    <w:rsid w:val="0099312A"/>
    <w:rsid w:val="0099690C"/>
    <w:rsid w:val="009A2224"/>
    <w:rsid w:val="009A3318"/>
    <w:rsid w:val="009A7001"/>
    <w:rsid w:val="009B0092"/>
    <w:rsid w:val="009B17D3"/>
    <w:rsid w:val="009B4E95"/>
    <w:rsid w:val="009C0FED"/>
    <w:rsid w:val="009D1384"/>
    <w:rsid w:val="009D1887"/>
    <w:rsid w:val="009D275E"/>
    <w:rsid w:val="009F1381"/>
    <w:rsid w:val="009F25B3"/>
    <w:rsid w:val="009F398E"/>
    <w:rsid w:val="009F436B"/>
    <w:rsid w:val="00A0361B"/>
    <w:rsid w:val="00A06E25"/>
    <w:rsid w:val="00A24C3B"/>
    <w:rsid w:val="00A264B1"/>
    <w:rsid w:val="00A316BB"/>
    <w:rsid w:val="00A34761"/>
    <w:rsid w:val="00A3556F"/>
    <w:rsid w:val="00A44719"/>
    <w:rsid w:val="00A458AC"/>
    <w:rsid w:val="00A45D77"/>
    <w:rsid w:val="00A52A86"/>
    <w:rsid w:val="00A52CF8"/>
    <w:rsid w:val="00A56377"/>
    <w:rsid w:val="00A6153A"/>
    <w:rsid w:val="00A63524"/>
    <w:rsid w:val="00A65527"/>
    <w:rsid w:val="00A65C7B"/>
    <w:rsid w:val="00A66281"/>
    <w:rsid w:val="00A81BE2"/>
    <w:rsid w:val="00A85972"/>
    <w:rsid w:val="00A87DD6"/>
    <w:rsid w:val="00A92A1B"/>
    <w:rsid w:val="00A93858"/>
    <w:rsid w:val="00A938F0"/>
    <w:rsid w:val="00A945E7"/>
    <w:rsid w:val="00AA4F57"/>
    <w:rsid w:val="00AA5B3B"/>
    <w:rsid w:val="00AA7B49"/>
    <w:rsid w:val="00AB01B0"/>
    <w:rsid w:val="00AB345E"/>
    <w:rsid w:val="00AB42D2"/>
    <w:rsid w:val="00AD2FB6"/>
    <w:rsid w:val="00AD4A72"/>
    <w:rsid w:val="00AD6B92"/>
    <w:rsid w:val="00AD730A"/>
    <w:rsid w:val="00AE0F9B"/>
    <w:rsid w:val="00AE7B55"/>
    <w:rsid w:val="00AF21C5"/>
    <w:rsid w:val="00AF3085"/>
    <w:rsid w:val="00AF4237"/>
    <w:rsid w:val="00B05536"/>
    <w:rsid w:val="00B07170"/>
    <w:rsid w:val="00B07BB4"/>
    <w:rsid w:val="00B07F9A"/>
    <w:rsid w:val="00B15C9E"/>
    <w:rsid w:val="00B222C4"/>
    <w:rsid w:val="00B22431"/>
    <w:rsid w:val="00B24415"/>
    <w:rsid w:val="00B30574"/>
    <w:rsid w:val="00B310B7"/>
    <w:rsid w:val="00B31140"/>
    <w:rsid w:val="00B31D5D"/>
    <w:rsid w:val="00B43C5C"/>
    <w:rsid w:val="00B47C33"/>
    <w:rsid w:val="00B53CAA"/>
    <w:rsid w:val="00B566A3"/>
    <w:rsid w:val="00B57D30"/>
    <w:rsid w:val="00B61571"/>
    <w:rsid w:val="00B63779"/>
    <w:rsid w:val="00B66FFF"/>
    <w:rsid w:val="00B70330"/>
    <w:rsid w:val="00B9058E"/>
    <w:rsid w:val="00B9159D"/>
    <w:rsid w:val="00B933EB"/>
    <w:rsid w:val="00B939A2"/>
    <w:rsid w:val="00B9434F"/>
    <w:rsid w:val="00B955A0"/>
    <w:rsid w:val="00BA3160"/>
    <w:rsid w:val="00BA4172"/>
    <w:rsid w:val="00BB0F8B"/>
    <w:rsid w:val="00BB2CF6"/>
    <w:rsid w:val="00BB3696"/>
    <w:rsid w:val="00BB6BAD"/>
    <w:rsid w:val="00BC522C"/>
    <w:rsid w:val="00BC60F8"/>
    <w:rsid w:val="00BD16ED"/>
    <w:rsid w:val="00BD4129"/>
    <w:rsid w:val="00BD6DA9"/>
    <w:rsid w:val="00BD7704"/>
    <w:rsid w:val="00BE25DB"/>
    <w:rsid w:val="00BE6257"/>
    <w:rsid w:val="00BF0CCE"/>
    <w:rsid w:val="00BF356C"/>
    <w:rsid w:val="00BF57CB"/>
    <w:rsid w:val="00C067FA"/>
    <w:rsid w:val="00C11BE0"/>
    <w:rsid w:val="00C22574"/>
    <w:rsid w:val="00C2551D"/>
    <w:rsid w:val="00C25C9E"/>
    <w:rsid w:val="00C30BD0"/>
    <w:rsid w:val="00C46A3F"/>
    <w:rsid w:val="00C524C1"/>
    <w:rsid w:val="00C56FE9"/>
    <w:rsid w:val="00C57893"/>
    <w:rsid w:val="00C62328"/>
    <w:rsid w:val="00C6341C"/>
    <w:rsid w:val="00C66151"/>
    <w:rsid w:val="00C7018D"/>
    <w:rsid w:val="00C76335"/>
    <w:rsid w:val="00C77952"/>
    <w:rsid w:val="00C86E71"/>
    <w:rsid w:val="00C90E3D"/>
    <w:rsid w:val="00C92F3B"/>
    <w:rsid w:val="00C930F9"/>
    <w:rsid w:val="00C94828"/>
    <w:rsid w:val="00C959B3"/>
    <w:rsid w:val="00CA06AD"/>
    <w:rsid w:val="00CA61DC"/>
    <w:rsid w:val="00CB11AC"/>
    <w:rsid w:val="00CB3EBF"/>
    <w:rsid w:val="00CB7F4C"/>
    <w:rsid w:val="00CC0B2A"/>
    <w:rsid w:val="00CC4DB5"/>
    <w:rsid w:val="00CC5492"/>
    <w:rsid w:val="00CE03C4"/>
    <w:rsid w:val="00CE72D9"/>
    <w:rsid w:val="00CF0690"/>
    <w:rsid w:val="00CF1318"/>
    <w:rsid w:val="00D03425"/>
    <w:rsid w:val="00D0624F"/>
    <w:rsid w:val="00D15F3F"/>
    <w:rsid w:val="00D207BC"/>
    <w:rsid w:val="00D235EE"/>
    <w:rsid w:val="00D2374A"/>
    <w:rsid w:val="00D24391"/>
    <w:rsid w:val="00D24DD3"/>
    <w:rsid w:val="00D25548"/>
    <w:rsid w:val="00D25BE0"/>
    <w:rsid w:val="00D31BD6"/>
    <w:rsid w:val="00D409D7"/>
    <w:rsid w:val="00D42D4E"/>
    <w:rsid w:val="00D45E18"/>
    <w:rsid w:val="00D52A0A"/>
    <w:rsid w:val="00D7447D"/>
    <w:rsid w:val="00D75F8F"/>
    <w:rsid w:val="00D803D3"/>
    <w:rsid w:val="00D80BDF"/>
    <w:rsid w:val="00D912A4"/>
    <w:rsid w:val="00D91371"/>
    <w:rsid w:val="00D938BB"/>
    <w:rsid w:val="00DB17A5"/>
    <w:rsid w:val="00DC571B"/>
    <w:rsid w:val="00DC78A0"/>
    <w:rsid w:val="00DE4952"/>
    <w:rsid w:val="00DE6852"/>
    <w:rsid w:val="00DF0948"/>
    <w:rsid w:val="00DF7774"/>
    <w:rsid w:val="00E10164"/>
    <w:rsid w:val="00E106BD"/>
    <w:rsid w:val="00E136B2"/>
    <w:rsid w:val="00E155A8"/>
    <w:rsid w:val="00E230E8"/>
    <w:rsid w:val="00E26327"/>
    <w:rsid w:val="00E35741"/>
    <w:rsid w:val="00E5193D"/>
    <w:rsid w:val="00E52FDC"/>
    <w:rsid w:val="00E542B9"/>
    <w:rsid w:val="00E661D2"/>
    <w:rsid w:val="00E767AA"/>
    <w:rsid w:val="00E76BD0"/>
    <w:rsid w:val="00E82B0B"/>
    <w:rsid w:val="00E9013D"/>
    <w:rsid w:val="00E921D9"/>
    <w:rsid w:val="00E93085"/>
    <w:rsid w:val="00E96385"/>
    <w:rsid w:val="00E973F9"/>
    <w:rsid w:val="00EA2764"/>
    <w:rsid w:val="00EA3959"/>
    <w:rsid w:val="00EB0FFB"/>
    <w:rsid w:val="00EB43DE"/>
    <w:rsid w:val="00EC042E"/>
    <w:rsid w:val="00EC17CF"/>
    <w:rsid w:val="00EC3239"/>
    <w:rsid w:val="00EC5D76"/>
    <w:rsid w:val="00EC71A8"/>
    <w:rsid w:val="00ED7906"/>
    <w:rsid w:val="00EE08D3"/>
    <w:rsid w:val="00EE0F50"/>
    <w:rsid w:val="00EE1C62"/>
    <w:rsid w:val="00EF0BD4"/>
    <w:rsid w:val="00F11BC7"/>
    <w:rsid w:val="00F1617B"/>
    <w:rsid w:val="00F1640D"/>
    <w:rsid w:val="00F2547D"/>
    <w:rsid w:val="00F2637C"/>
    <w:rsid w:val="00F26562"/>
    <w:rsid w:val="00F269A7"/>
    <w:rsid w:val="00F36FCE"/>
    <w:rsid w:val="00F505A4"/>
    <w:rsid w:val="00F5176E"/>
    <w:rsid w:val="00F53C42"/>
    <w:rsid w:val="00F55F86"/>
    <w:rsid w:val="00F60C0D"/>
    <w:rsid w:val="00F63FFD"/>
    <w:rsid w:val="00F77993"/>
    <w:rsid w:val="00F84660"/>
    <w:rsid w:val="00F90EBD"/>
    <w:rsid w:val="00F920FA"/>
    <w:rsid w:val="00F927FE"/>
    <w:rsid w:val="00F9294E"/>
    <w:rsid w:val="00F96E59"/>
    <w:rsid w:val="00FA0DB5"/>
    <w:rsid w:val="00FA116B"/>
    <w:rsid w:val="00FA2A35"/>
    <w:rsid w:val="00FA5271"/>
    <w:rsid w:val="00FA5CD4"/>
    <w:rsid w:val="00FA6F7C"/>
    <w:rsid w:val="00FB0782"/>
    <w:rsid w:val="00FB5C0A"/>
    <w:rsid w:val="00FE482A"/>
    <w:rsid w:val="00FF247D"/>
    <w:rsid w:val="00FF2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065D7"/>
  <w15:chartTrackingRefBased/>
  <w15:docId w15:val="{7BD39C79-C436-4E4C-AE9B-75C883DF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F23C0"/>
    <w:pPr>
      <w:keepNext/>
      <w:keepLines/>
      <w:widowControl w:val="0"/>
      <w:autoSpaceDE w:val="0"/>
      <w:autoSpaceDN w:val="0"/>
      <w:spacing w:before="240" w:after="0" w:line="240" w:lineRule="auto"/>
      <w:ind w:left="720"/>
      <w:jc w:val="both"/>
      <w:outlineLvl w:val="0"/>
    </w:pPr>
    <w:rPr>
      <w:rFonts w:ascii="Times New Roman" w:eastAsiaTheme="majorEastAsia" w:hAnsi="Times New Roman" w:cstheme="majorBidi"/>
      <w:b/>
      <w:sz w:val="28"/>
      <w:szCs w:val="32"/>
      <w:lang w:val="vi"/>
    </w:rPr>
  </w:style>
  <w:style w:type="paragraph" w:styleId="Heading2">
    <w:name w:val="heading 2"/>
    <w:basedOn w:val="Normal"/>
    <w:next w:val="Normal"/>
    <w:link w:val="Heading2Char"/>
    <w:unhideWhenUsed/>
    <w:qFormat/>
    <w:rsid w:val="00021A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45D"/>
    <w:pPr>
      <w:ind w:left="720"/>
      <w:contextualSpacing/>
    </w:pPr>
  </w:style>
  <w:style w:type="character" w:customStyle="1" w:styleId="link">
    <w:name w:val="link"/>
    <w:basedOn w:val="DefaultParagraphFont"/>
    <w:rsid w:val="008B4D55"/>
  </w:style>
  <w:style w:type="paragraph" w:styleId="Header">
    <w:name w:val="header"/>
    <w:basedOn w:val="Normal"/>
    <w:link w:val="HeaderChar"/>
    <w:uiPriority w:val="99"/>
    <w:unhideWhenUsed/>
    <w:rsid w:val="000C1D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D27"/>
  </w:style>
  <w:style w:type="paragraph" w:styleId="Footer">
    <w:name w:val="footer"/>
    <w:basedOn w:val="Normal"/>
    <w:link w:val="FooterChar"/>
    <w:uiPriority w:val="99"/>
    <w:unhideWhenUsed/>
    <w:rsid w:val="000C1D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D27"/>
  </w:style>
  <w:style w:type="character" w:customStyle="1" w:styleId="fontstyle01">
    <w:name w:val="fontstyle01"/>
    <w:rsid w:val="005D6D8D"/>
    <w:rPr>
      <w:rFonts w:ascii="Times New Roman" w:hAnsi="Times New Roman" w:cs="Times New Roman" w:hint="default"/>
      <w:b w:val="0"/>
      <w:bCs w:val="0"/>
      <w:i w:val="0"/>
      <w:iCs w:val="0"/>
      <w:color w:val="000000"/>
      <w:sz w:val="28"/>
      <w:szCs w:val="28"/>
    </w:rPr>
  </w:style>
  <w:style w:type="paragraph" w:styleId="NoSpacing">
    <w:name w:val="No Spacing"/>
    <w:uiPriority w:val="1"/>
    <w:qFormat/>
    <w:rsid w:val="00005A0B"/>
    <w:pPr>
      <w:spacing w:after="0" w:line="240" w:lineRule="auto"/>
    </w:pPr>
  </w:style>
  <w:style w:type="character" w:customStyle="1" w:styleId="Heading1Char">
    <w:name w:val="Heading 1 Char"/>
    <w:basedOn w:val="DefaultParagraphFont"/>
    <w:link w:val="Heading1"/>
    <w:uiPriority w:val="9"/>
    <w:rsid w:val="005F23C0"/>
    <w:rPr>
      <w:rFonts w:ascii="Times New Roman" w:eastAsiaTheme="majorEastAsia" w:hAnsi="Times New Roman" w:cstheme="majorBidi"/>
      <w:b/>
      <w:sz w:val="28"/>
      <w:szCs w:val="32"/>
      <w:lang w:val="vi"/>
    </w:rPr>
  </w:style>
  <w:style w:type="character" w:styleId="Emphasis">
    <w:name w:val="Emphasis"/>
    <w:basedOn w:val="DefaultParagraphFont"/>
    <w:uiPriority w:val="20"/>
    <w:qFormat/>
    <w:rsid w:val="00C57893"/>
    <w:rPr>
      <w:i/>
      <w:iCs/>
    </w:rPr>
  </w:style>
  <w:style w:type="table" w:styleId="TableGrid">
    <w:name w:val="Table Grid"/>
    <w:basedOn w:val="TableNormal"/>
    <w:uiPriority w:val="39"/>
    <w:rsid w:val="00267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0624F"/>
    <w:pPr>
      <w:widowControl w:val="0"/>
      <w:autoSpaceDE w:val="0"/>
      <w:autoSpaceDN w:val="0"/>
      <w:spacing w:before="40" w:after="0" w:line="240" w:lineRule="auto"/>
    </w:pPr>
    <w:rPr>
      <w:rFonts w:ascii="Times New Roman" w:eastAsia="Times New Roman" w:hAnsi="Times New Roman" w:cs="Times New Roman"/>
      <w:lang w:val="vi"/>
    </w:rPr>
  </w:style>
  <w:style w:type="paragraph" w:customStyle="1" w:styleId="Default">
    <w:name w:val="Default"/>
    <w:rsid w:val="00BD770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2Char">
    <w:name w:val="Heading 2 Char"/>
    <w:basedOn w:val="DefaultParagraphFont"/>
    <w:link w:val="Heading2"/>
    <w:rsid w:val="00021A9E"/>
    <w:rPr>
      <w:rFonts w:asciiTheme="majorHAnsi" w:eastAsiaTheme="majorEastAsia" w:hAnsiTheme="majorHAnsi" w:cstheme="majorBidi"/>
      <w:color w:val="2E74B5" w:themeColor="accent1" w:themeShade="BF"/>
      <w:sz w:val="26"/>
      <w:szCs w:val="26"/>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B9058E"/>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B9058E"/>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B9058E"/>
    <w:rPr>
      <w:vertAlign w:val="superscript"/>
    </w:rPr>
  </w:style>
  <w:style w:type="paragraph" w:styleId="BalloonText">
    <w:name w:val="Balloon Text"/>
    <w:basedOn w:val="Normal"/>
    <w:link w:val="BalloonTextChar"/>
    <w:uiPriority w:val="99"/>
    <w:semiHidden/>
    <w:unhideWhenUsed/>
    <w:rsid w:val="003058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8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80616">
      <w:bodyDiv w:val="1"/>
      <w:marLeft w:val="0"/>
      <w:marRight w:val="0"/>
      <w:marTop w:val="0"/>
      <w:marBottom w:val="0"/>
      <w:divBdr>
        <w:top w:val="none" w:sz="0" w:space="0" w:color="auto"/>
        <w:left w:val="none" w:sz="0" w:space="0" w:color="auto"/>
        <w:bottom w:val="none" w:sz="0" w:space="0" w:color="auto"/>
        <w:right w:val="none" w:sz="0" w:space="0" w:color="auto"/>
      </w:divBdr>
    </w:div>
    <w:div w:id="148178120">
      <w:bodyDiv w:val="1"/>
      <w:marLeft w:val="0"/>
      <w:marRight w:val="0"/>
      <w:marTop w:val="0"/>
      <w:marBottom w:val="0"/>
      <w:divBdr>
        <w:top w:val="none" w:sz="0" w:space="0" w:color="auto"/>
        <w:left w:val="none" w:sz="0" w:space="0" w:color="auto"/>
        <w:bottom w:val="none" w:sz="0" w:space="0" w:color="auto"/>
        <w:right w:val="none" w:sz="0" w:space="0" w:color="auto"/>
      </w:divBdr>
    </w:div>
    <w:div w:id="201213092">
      <w:bodyDiv w:val="1"/>
      <w:marLeft w:val="0"/>
      <w:marRight w:val="0"/>
      <w:marTop w:val="0"/>
      <w:marBottom w:val="0"/>
      <w:divBdr>
        <w:top w:val="none" w:sz="0" w:space="0" w:color="auto"/>
        <w:left w:val="none" w:sz="0" w:space="0" w:color="auto"/>
        <w:bottom w:val="none" w:sz="0" w:space="0" w:color="auto"/>
        <w:right w:val="none" w:sz="0" w:space="0" w:color="auto"/>
      </w:divBdr>
    </w:div>
    <w:div w:id="335496326">
      <w:bodyDiv w:val="1"/>
      <w:marLeft w:val="0"/>
      <w:marRight w:val="0"/>
      <w:marTop w:val="0"/>
      <w:marBottom w:val="0"/>
      <w:divBdr>
        <w:top w:val="none" w:sz="0" w:space="0" w:color="auto"/>
        <w:left w:val="none" w:sz="0" w:space="0" w:color="auto"/>
        <w:bottom w:val="none" w:sz="0" w:space="0" w:color="auto"/>
        <w:right w:val="none" w:sz="0" w:space="0" w:color="auto"/>
      </w:divBdr>
    </w:div>
    <w:div w:id="388266435">
      <w:bodyDiv w:val="1"/>
      <w:marLeft w:val="0"/>
      <w:marRight w:val="0"/>
      <w:marTop w:val="0"/>
      <w:marBottom w:val="0"/>
      <w:divBdr>
        <w:top w:val="none" w:sz="0" w:space="0" w:color="auto"/>
        <w:left w:val="none" w:sz="0" w:space="0" w:color="auto"/>
        <w:bottom w:val="none" w:sz="0" w:space="0" w:color="auto"/>
        <w:right w:val="none" w:sz="0" w:space="0" w:color="auto"/>
      </w:divBdr>
    </w:div>
    <w:div w:id="483201884">
      <w:bodyDiv w:val="1"/>
      <w:marLeft w:val="0"/>
      <w:marRight w:val="0"/>
      <w:marTop w:val="0"/>
      <w:marBottom w:val="0"/>
      <w:divBdr>
        <w:top w:val="none" w:sz="0" w:space="0" w:color="auto"/>
        <w:left w:val="none" w:sz="0" w:space="0" w:color="auto"/>
        <w:bottom w:val="none" w:sz="0" w:space="0" w:color="auto"/>
        <w:right w:val="none" w:sz="0" w:space="0" w:color="auto"/>
      </w:divBdr>
    </w:div>
    <w:div w:id="547454405">
      <w:bodyDiv w:val="1"/>
      <w:marLeft w:val="0"/>
      <w:marRight w:val="0"/>
      <w:marTop w:val="0"/>
      <w:marBottom w:val="0"/>
      <w:divBdr>
        <w:top w:val="none" w:sz="0" w:space="0" w:color="auto"/>
        <w:left w:val="none" w:sz="0" w:space="0" w:color="auto"/>
        <w:bottom w:val="none" w:sz="0" w:space="0" w:color="auto"/>
        <w:right w:val="none" w:sz="0" w:space="0" w:color="auto"/>
      </w:divBdr>
    </w:div>
    <w:div w:id="631180922">
      <w:bodyDiv w:val="1"/>
      <w:marLeft w:val="0"/>
      <w:marRight w:val="0"/>
      <w:marTop w:val="0"/>
      <w:marBottom w:val="0"/>
      <w:divBdr>
        <w:top w:val="none" w:sz="0" w:space="0" w:color="auto"/>
        <w:left w:val="none" w:sz="0" w:space="0" w:color="auto"/>
        <w:bottom w:val="none" w:sz="0" w:space="0" w:color="auto"/>
        <w:right w:val="none" w:sz="0" w:space="0" w:color="auto"/>
      </w:divBdr>
    </w:div>
    <w:div w:id="662512365">
      <w:bodyDiv w:val="1"/>
      <w:marLeft w:val="0"/>
      <w:marRight w:val="0"/>
      <w:marTop w:val="0"/>
      <w:marBottom w:val="0"/>
      <w:divBdr>
        <w:top w:val="none" w:sz="0" w:space="0" w:color="auto"/>
        <w:left w:val="none" w:sz="0" w:space="0" w:color="auto"/>
        <w:bottom w:val="none" w:sz="0" w:space="0" w:color="auto"/>
        <w:right w:val="none" w:sz="0" w:space="0" w:color="auto"/>
      </w:divBdr>
    </w:div>
    <w:div w:id="728656105">
      <w:bodyDiv w:val="1"/>
      <w:marLeft w:val="0"/>
      <w:marRight w:val="0"/>
      <w:marTop w:val="0"/>
      <w:marBottom w:val="0"/>
      <w:divBdr>
        <w:top w:val="none" w:sz="0" w:space="0" w:color="auto"/>
        <w:left w:val="none" w:sz="0" w:space="0" w:color="auto"/>
        <w:bottom w:val="none" w:sz="0" w:space="0" w:color="auto"/>
        <w:right w:val="none" w:sz="0" w:space="0" w:color="auto"/>
      </w:divBdr>
    </w:div>
    <w:div w:id="736171558">
      <w:bodyDiv w:val="1"/>
      <w:marLeft w:val="0"/>
      <w:marRight w:val="0"/>
      <w:marTop w:val="0"/>
      <w:marBottom w:val="0"/>
      <w:divBdr>
        <w:top w:val="none" w:sz="0" w:space="0" w:color="auto"/>
        <w:left w:val="none" w:sz="0" w:space="0" w:color="auto"/>
        <w:bottom w:val="none" w:sz="0" w:space="0" w:color="auto"/>
        <w:right w:val="none" w:sz="0" w:space="0" w:color="auto"/>
      </w:divBdr>
    </w:div>
    <w:div w:id="771320603">
      <w:bodyDiv w:val="1"/>
      <w:marLeft w:val="0"/>
      <w:marRight w:val="0"/>
      <w:marTop w:val="0"/>
      <w:marBottom w:val="0"/>
      <w:divBdr>
        <w:top w:val="none" w:sz="0" w:space="0" w:color="auto"/>
        <w:left w:val="none" w:sz="0" w:space="0" w:color="auto"/>
        <w:bottom w:val="none" w:sz="0" w:space="0" w:color="auto"/>
        <w:right w:val="none" w:sz="0" w:space="0" w:color="auto"/>
      </w:divBdr>
    </w:div>
    <w:div w:id="917321404">
      <w:bodyDiv w:val="1"/>
      <w:marLeft w:val="0"/>
      <w:marRight w:val="0"/>
      <w:marTop w:val="0"/>
      <w:marBottom w:val="0"/>
      <w:divBdr>
        <w:top w:val="none" w:sz="0" w:space="0" w:color="auto"/>
        <w:left w:val="none" w:sz="0" w:space="0" w:color="auto"/>
        <w:bottom w:val="none" w:sz="0" w:space="0" w:color="auto"/>
        <w:right w:val="none" w:sz="0" w:space="0" w:color="auto"/>
      </w:divBdr>
    </w:div>
    <w:div w:id="951519303">
      <w:bodyDiv w:val="1"/>
      <w:marLeft w:val="0"/>
      <w:marRight w:val="0"/>
      <w:marTop w:val="0"/>
      <w:marBottom w:val="0"/>
      <w:divBdr>
        <w:top w:val="none" w:sz="0" w:space="0" w:color="auto"/>
        <w:left w:val="none" w:sz="0" w:space="0" w:color="auto"/>
        <w:bottom w:val="none" w:sz="0" w:space="0" w:color="auto"/>
        <w:right w:val="none" w:sz="0" w:space="0" w:color="auto"/>
      </w:divBdr>
    </w:div>
    <w:div w:id="1036345639">
      <w:bodyDiv w:val="1"/>
      <w:marLeft w:val="0"/>
      <w:marRight w:val="0"/>
      <w:marTop w:val="0"/>
      <w:marBottom w:val="0"/>
      <w:divBdr>
        <w:top w:val="none" w:sz="0" w:space="0" w:color="auto"/>
        <w:left w:val="none" w:sz="0" w:space="0" w:color="auto"/>
        <w:bottom w:val="none" w:sz="0" w:space="0" w:color="auto"/>
        <w:right w:val="none" w:sz="0" w:space="0" w:color="auto"/>
      </w:divBdr>
    </w:div>
    <w:div w:id="1126848393">
      <w:bodyDiv w:val="1"/>
      <w:marLeft w:val="0"/>
      <w:marRight w:val="0"/>
      <w:marTop w:val="0"/>
      <w:marBottom w:val="0"/>
      <w:divBdr>
        <w:top w:val="none" w:sz="0" w:space="0" w:color="auto"/>
        <w:left w:val="none" w:sz="0" w:space="0" w:color="auto"/>
        <w:bottom w:val="none" w:sz="0" w:space="0" w:color="auto"/>
        <w:right w:val="none" w:sz="0" w:space="0" w:color="auto"/>
      </w:divBdr>
    </w:div>
    <w:div w:id="1216311685">
      <w:bodyDiv w:val="1"/>
      <w:marLeft w:val="0"/>
      <w:marRight w:val="0"/>
      <w:marTop w:val="0"/>
      <w:marBottom w:val="0"/>
      <w:divBdr>
        <w:top w:val="none" w:sz="0" w:space="0" w:color="auto"/>
        <w:left w:val="none" w:sz="0" w:space="0" w:color="auto"/>
        <w:bottom w:val="none" w:sz="0" w:space="0" w:color="auto"/>
        <w:right w:val="none" w:sz="0" w:space="0" w:color="auto"/>
      </w:divBdr>
    </w:div>
    <w:div w:id="1227373674">
      <w:bodyDiv w:val="1"/>
      <w:marLeft w:val="0"/>
      <w:marRight w:val="0"/>
      <w:marTop w:val="0"/>
      <w:marBottom w:val="0"/>
      <w:divBdr>
        <w:top w:val="none" w:sz="0" w:space="0" w:color="auto"/>
        <w:left w:val="none" w:sz="0" w:space="0" w:color="auto"/>
        <w:bottom w:val="none" w:sz="0" w:space="0" w:color="auto"/>
        <w:right w:val="none" w:sz="0" w:space="0" w:color="auto"/>
      </w:divBdr>
    </w:div>
    <w:div w:id="1261258527">
      <w:bodyDiv w:val="1"/>
      <w:marLeft w:val="0"/>
      <w:marRight w:val="0"/>
      <w:marTop w:val="0"/>
      <w:marBottom w:val="0"/>
      <w:divBdr>
        <w:top w:val="none" w:sz="0" w:space="0" w:color="auto"/>
        <w:left w:val="none" w:sz="0" w:space="0" w:color="auto"/>
        <w:bottom w:val="none" w:sz="0" w:space="0" w:color="auto"/>
        <w:right w:val="none" w:sz="0" w:space="0" w:color="auto"/>
      </w:divBdr>
    </w:div>
    <w:div w:id="1267690731">
      <w:bodyDiv w:val="1"/>
      <w:marLeft w:val="0"/>
      <w:marRight w:val="0"/>
      <w:marTop w:val="0"/>
      <w:marBottom w:val="0"/>
      <w:divBdr>
        <w:top w:val="none" w:sz="0" w:space="0" w:color="auto"/>
        <w:left w:val="none" w:sz="0" w:space="0" w:color="auto"/>
        <w:bottom w:val="none" w:sz="0" w:space="0" w:color="auto"/>
        <w:right w:val="none" w:sz="0" w:space="0" w:color="auto"/>
      </w:divBdr>
    </w:div>
    <w:div w:id="1292252875">
      <w:bodyDiv w:val="1"/>
      <w:marLeft w:val="0"/>
      <w:marRight w:val="0"/>
      <w:marTop w:val="0"/>
      <w:marBottom w:val="0"/>
      <w:divBdr>
        <w:top w:val="none" w:sz="0" w:space="0" w:color="auto"/>
        <w:left w:val="none" w:sz="0" w:space="0" w:color="auto"/>
        <w:bottom w:val="none" w:sz="0" w:space="0" w:color="auto"/>
        <w:right w:val="none" w:sz="0" w:space="0" w:color="auto"/>
      </w:divBdr>
    </w:div>
    <w:div w:id="1349677169">
      <w:bodyDiv w:val="1"/>
      <w:marLeft w:val="0"/>
      <w:marRight w:val="0"/>
      <w:marTop w:val="0"/>
      <w:marBottom w:val="0"/>
      <w:divBdr>
        <w:top w:val="none" w:sz="0" w:space="0" w:color="auto"/>
        <w:left w:val="none" w:sz="0" w:space="0" w:color="auto"/>
        <w:bottom w:val="none" w:sz="0" w:space="0" w:color="auto"/>
        <w:right w:val="none" w:sz="0" w:space="0" w:color="auto"/>
      </w:divBdr>
    </w:div>
    <w:div w:id="1359310142">
      <w:bodyDiv w:val="1"/>
      <w:marLeft w:val="0"/>
      <w:marRight w:val="0"/>
      <w:marTop w:val="0"/>
      <w:marBottom w:val="0"/>
      <w:divBdr>
        <w:top w:val="none" w:sz="0" w:space="0" w:color="auto"/>
        <w:left w:val="none" w:sz="0" w:space="0" w:color="auto"/>
        <w:bottom w:val="none" w:sz="0" w:space="0" w:color="auto"/>
        <w:right w:val="none" w:sz="0" w:space="0" w:color="auto"/>
      </w:divBdr>
    </w:div>
    <w:div w:id="1359963323">
      <w:bodyDiv w:val="1"/>
      <w:marLeft w:val="0"/>
      <w:marRight w:val="0"/>
      <w:marTop w:val="0"/>
      <w:marBottom w:val="0"/>
      <w:divBdr>
        <w:top w:val="none" w:sz="0" w:space="0" w:color="auto"/>
        <w:left w:val="none" w:sz="0" w:space="0" w:color="auto"/>
        <w:bottom w:val="none" w:sz="0" w:space="0" w:color="auto"/>
        <w:right w:val="none" w:sz="0" w:space="0" w:color="auto"/>
      </w:divBdr>
    </w:div>
    <w:div w:id="1365786010">
      <w:bodyDiv w:val="1"/>
      <w:marLeft w:val="0"/>
      <w:marRight w:val="0"/>
      <w:marTop w:val="0"/>
      <w:marBottom w:val="0"/>
      <w:divBdr>
        <w:top w:val="none" w:sz="0" w:space="0" w:color="auto"/>
        <w:left w:val="none" w:sz="0" w:space="0" w:color="auto"/>
        <w:bottom w:val="none" w:sz="0" w:space="0" w:color="auto"/>
        <w:right w:val="none" w:sz="0" w:space="0" w:color="auto"/>
      </w:divBdr>
    </w:div>
    <w:div w:id="1401059648">
      <w:bodyDiv w:val="1"/>
      <w:marLeft w:val="0"/>
      <w:marRight w:val="0"/>
      <w:marTop w:val="0"/>
      <w:marBottom w:val="0"/>
      <w:divBdr>
        <w:top w:val="none" w:sz="0" w:space="0" w:color="auto"/>
        <w:left w:val="none" w:sz="0" w:space="0" w:color="auto"/>
        <w:bottom w:val="none" w:sz="0" w:space="0" w:color="auto"/>
        <w:right w:val="none" w:sz="0" w:space="0" w:color="auto"/>
      </w:divBdr>
    </w:div>
    <w:div w:id="1480346621">
      <w:bodyDiv w:val="1"/>
      <w:marLeft w:val="0"/>
      <w:marRight w:val="0"/>
      <w:marTop w:val="0"/>
      <w:marBottom w:val="0"/>
      <w:divBdr>
        <w:top w:val="none" w:sz="0" w:space="0" w:color="auto"/>
        <w:left w:val="none" w:sz="0" w:space="0" w:color="auto"/>
        <w:bottom w:val="none" w:sz="0" w:space="0" w:color="auto"/>
        <w:right w:val="none" w:sz="0" w:space="0" w:color="auto"/>
      </w:divBdr>
    </w:div>
    <w:div w:id="1572816118">
      <w:bodyDiv w:val="1"/>
      <w:marLeft w:val="0"/>
      <w:marRight w:val="0"/>
      <w:marTop w:val="0"/>
      <w:marBottom w:val="0"/>
      <w:divBdr>
        <w:top w:val="none" w:sz="0" w:space="0" w:color="auto"/>
        <w:left w:val="none" w:sz="0" w:space="0" w:color="auto"/>
        <w:bottom w:val="none" w:sz="0" w:space="0" w:color="auto"/>
        <w:right w:val="none" w:sz="0" w:space="0" w:color="auto"/>
      </w:divBdr>
    </w:div>
    <w:div w:id="1616207636">
      <w:bodyDiv w:val="1"/>
      <w:marLeft w:val="0"/>
      <w:marRight w:val="0"/>
      <w:marTop w:val="0"/>
      <w:marBottom w:val="0"/>
      <w:divBdr>
        <w:top w:val="none" w:sz="0" w:space="0" w:color="auto"/>
        <w:left w:val="none" w:sz="0" w:space="0" w:color="auto"/>
        <w:bottom w:val="none" w:sz="0" w:space="0" w:color="auto"/>
        <w:right w:val="none" w:sz="0" w:space="0" w:color="auto"/>
      </w:divBdr>
    </w:div>
    <w:div w:id="1705518023">
      <w:bodyDiv w:val="1"/>
      <w:marLeft w:val="0"/>
      <w:marRight w:val="0"/>
      <w:marTop w:val="0"/>
      <w:marBottom w:val="0"/>
      <w:divBdr>
        <w:top w:val="none" w:sz="0" w:space="0" w:color="auto"/>
        <w:left w:val="none" w:sz="0" w:space="0" w:color="auto"/>
        <w:bottom w:val="none" w:sz="0" w:space="0" w:color="auto"/>
        <w:right w:val="none" w:sz="0" w:space="0" w:color="auto"/>
      </w:divBdr>
    </w:div>
    <w:div w:id="1705977665">
      <w:bodyDiv w:val="1"/>
      <w:marLeft w:val="0"/>
      <w:marRight w:val="0"/>
      <w:marTop w:val="0"/>
      <w:marBottom w:val="0"/>
      <w:divBdr>
        <w:top w:val="none" w:sz="0" w:space="0" w:color="auto"/>
        <w:left w:val="none" w:sz="0" w:space="0" w:color="auto"/>
        <w:bottom w:val="none" w:sz="0" w:space="0" w:color="auto"/>
        <w:right w:val="none" w:sz="0" w:space="0" w:color="auto"/>
      </w:divBdr>
    </w:div>
    <w:div w:id="1745294969">
      <w:bodyDiv w:val="1"/>
      <w:marLeft w:val="0"/>
      <w:marRight w:val="0"/>
      <w:marTop w:val="0"/>
      <w:marBottom w:val="0"/>
      <w:divBdr>
        <w:top w:val="none" w:sz="0" w:space="0" w:color="auto"/>
        <w:left w:val="none" w:sz="0" w:space="0" w:color="auto"/>
        <w:bottom w:val="none" w:sz="0" w:space="0" w:color="auto"/>
        <w:right w:val="none" w:sz="0" w:space="0" w:color="auto"/>
      </w:divBdr>
    </w:div>
    <w:div w:id="1755517315">
      <w:bodyDiv w:val="1"/>
      <w:marLeft w:val="0"/>
      <w:marRight w:val="0"/>
      <w:marTop w:val="0"/>
      <w:marBottom w:val="0"/>
      <w:divBdr>
        <w:top w:val="none" w:sz="0" w:space="0" w:color="auto"/>
        <w:left w:val="none" w:sz="0" w:space="0" w:color="auto"/>
        <w:bottom w:val="none" w:sz="0" w:space="0" w:color="auto"/>
        <w:right w:val="none" w:sz="0" w:space="0" w:color="auto"/>
      </w:divBdr>
    </w:div>
    <w:div w:id="1954706817">
      <w:bodyDiv w:val="1"/>
      <w:marLeft w:val="0"/>
      <w:marRight w:val="0"/>
      <w:marTop w:val="0"/>
      <w:marBottom w:val="0"/>
      <w:divBdr>
        <w:top w:val="none" w:sz="0" w:space="0" w:color="auto"/>
        <w:left w:val="none" w:sz="0" w:space="0" w:color="auto"/>
        <w:bottom w:val="none" w:sz="0" w:space="0" w:color="auto"/>
        <w:right w:val="none" w:sz="0" w:space="0" w:color="auto"/>
      </w:divBdr>
    </w:div>
    <w:div w:id="1956249614">
      <w:bodyDiv w:val="1"/>
      <w:marLeft w:val="0"/>
      <w:marRight w:val="0"/>
      <w:marTop w:val="0"/>
      <w:marBottom w:val="0"/>
      <w:divBdr>
        <w:top w:val="none" w:sz="0" w:space="0" w:color="auto"/>
        <w:left w:val="none" w:sz="0" w:space="0" w:color="auto"/>
        <w:bottom w:val="none" w:sz="0" w:space="0" w:color="auto"/>
        <w:right w:val="none" w:sz="0" w:space="0" w:color="auto"/>
      </w:divBdr>
    </w:div>
    <w:div w:id="203804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E548D-F8D5-43CC-A23A-95F32F38A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dc:creator>
  <cp:keywords/>
  <dc:description/>
  <cp:lastModifiedBy>giang</cp:lastModifiedBy>
  <cp:revision>2</cp:revision>
  <cp:lastPrinted>2026-05-20T03:33:00Z</cp:lastPrinted>
  <dcterms:created xsi:type="dcterms:W3CDTF">2026-06-11T07:33:00Z</dcterms:created>
  <dcterms:modified xsi:type="dcterms:W3CDTF">2026-06-11T07:33:00Z</dcterms:modified>
</cp:coreProperties>
</file>